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40" w:rsidRPr="00942FD2" w:rsidRDefault="00FB7E93" w:rsidP="00015CC1">
      <w:pPr>
        <w:spacing w:after="0"/>
        <w:rPr>
          <w:rFonts w:ascii="Times New Roman" w:hAnsi="Times New Roman" w:cs="Times New Roman"/>
          <w:b/>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3294380</wp:posOffset>
                </wp:positionH>
                <wp:positionV relativeFrom="paragraph">
                  <wp:posOffset>-116205</wp:posOffset>
                </wp:positionV>
                <wp:extent cx="2446020" cy="833755"/>
                <wp:effectExtent l="0" t="0" r="0" b="425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833755"/>
                        </a:xfrm>
                        <a:prstGeom prst="rect">
                          <a:avLst/>
                        </a:prstGeom>
                        <a:noFill/>
                        <a:ln>
                          <a:noFill/>
                          <a:headEnd/>
                          <a:tailEnd/>
                        </a:ln>
                      </wps:spPr>
                      <wps:style>
                        <a:lnRef idx="1">
                          <a:schemeClr val="accent1"/>
                        </a:lnRef>
                        <a:fillRef idx="2">
                          <a:schemeClr val="accent1"/>
                        </a:fillRef>
                        <a:effectRef idx="1">
                          <a:schemeClr val="accent1"/>
                        </a:effectRef>
                        <a:fontRef idx="minor">
                          <a:schemeClr val="dk1"/>
                        </a:fontRef>
                      </wps:style>
                      <wps:txbx>
                        <w:txbxContent>
                          <w:p w:rsidR="001B554F" w:rsidRPr="00B67CF2" w:rsidRDefault="001B554F" w:rsidP="00870240">
                            <w:pPr>
                              <w:jc w:val="both"/>
                              <w:rPr>
                                <w:color w:val="0070C0"/>
                                <w:sz w:val="16"/>
                                <w:szCs w:val="16"/>
                              </w:rPr>
                            </w:pPr>
                            <w:r w:rsidRPr="00B67CF2">
                              <w:rPr>
                                <w:color w:val="0070C0"/>
                                <w:sz w:val="16"/>
                                <w:szCs w:val="16"/>
                              </w:rPr>
                              <w:t>This project has been funded with support from the European Commission. This publication reflects the views only of the author, and the Commission cannot be held responsible for any use which may be made of the information contained therein.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9.4pt;margin-top:-9.15pt;width:192.6pt;height:6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" filled="f" stroked="f">
                <v:shadow on="t" color="black" opacity="24903f" origin=",.5" offset="0,.55556mm"/>
                <v:textbox>
                  <w:txbxContent>
                    <w:p w:rsidR="001B554F" w:rsidRPr="00B67CF2" w:rsidRDefault="001B554F" w:rsidP="00870240">
                      <w:pPr>
                        <w:jc w:val="both"/>
                        <w:rPr>
                          <w:color w:val="0070C0"/>
                          <w:sz w:val="16"/>
                          <w:szCs w:val="16"/>
                        </w:rPr>
                      </w:pPr>
                      <w:r w:rsidRPr="00B67CF2">
                        <w:rPr>
                          <w:color w:val="0070C0"/>
                          <w:sz w:val="16"/>
                          <w:szCs w:val="16"/>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mc:Fallback>
        </mc:AlternateContent>
      </w:r>
      <w:r w:rsidR="004506B7" w:rsidRPr="00942FD2">
        <w:rPr>
          <w:rFonts w:ascii="Times New Roman" w:hAnsi="Times New Roman" w:cs="Times New Roman"/>
          <w:b/>
          <w:noProof/>
          <w:sz w:val="24"/>
          <w:szCs w:val="24"/>
        </w:rPr>
        <w:drawing>
          <wp:inline distT="0" distB="0" distL="0" distR="0">
            <wp:extent cx="2941320" cy="669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eu.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7114" cy="670939"/>
                    </a:xfrm>
                    <a:prstGeom prst="rect">
                      <a:avLst/>
                    </a:prstGeom>
                  </pic:spPr>
                </pic:pic>
              </a:graphicData>
            </a:graphic>
          </wp:inline>
        </w:drawing>
      </w:r>
      <w:r w:rsidR="00AB04A4" w:rsidRPr="00942FD2">
        <w:rPr>
          <w:rFonts w:ascii="Times New Roman" w:hAnsi="Times New Roman" w:cs="Times New Roman"/>
          <w:b/>
          <w:sz w:val="24"/>
          <w:szCs w:val="24"/>
          <w:lang w:val="en-GB"/>
        </w:rPr>
        <w:t xml:space="preserve">  </w:t>
      </w:r>
    </w:p>
    <w:p w:rsidR="00870240" w:rsidRPr="00942FD2" w:rsidRDefault="00870240" w:rsidP="00015CC1">
      <w:pPr>
        <w:spacing w:after="0"/>
        <w:jc w:val="center"/>
        <w:rPr>
          <w:rFonts w:ascii="Times New Roman" w:hAnsi="Times New Roman" w:cs="Times New Roman"/>
          <w:b/>
          <w:sz w:val="24"/>
          <w:szCs w:val="24"/>
          <w:lang w:val="en-GB"/>
        </w:rPr>
      </w:pPr>
    </w:p>
    <w:p w:rsidR="00015CC1" w:rsidRDefault="00015CC1" w:rsidP="00015CC1">
      <w:pPr>
        <w:spacing w:after="0"/>
        <w:jc w:val="center"/>
        <w:rPr>
          <w:rFonts w:ascii="Times New Roman" w:hAnsi="Times New Roman" w:cs="Times New Roman"/>
          <w:b/>
          <w:sz w:val="36"/>
          <w:szCs w:val="36"/>
          <w:lang w:val="en-GB"/>
        </w:rPr>
      </w:pPr>
    </w:p>
    <w:p w:rsidR="00015CC1" w:rsidRDefault="00015CC1" w:rsidP="00015CC1">
      <w:pPr>
        <w:spacing w:after="0"/>
        <w:jc w:val="center"/>
        <w:rPr>
          <w:rFonts w:ascii="Times New Roman" w:hAnsi="Times New Roman" w:cs="Times New Roman"/>
          <w:b/>
          <w:sz w:val="36"/>
          <w:szCs w:val="36"/>
          <w:lang w:val="en-GB"/>
        </w:rPr>
      </w:pPr>
    </w:p>
    <w:p w:rsidR="00015CC1" w:rsidRDefault="00015CC1" w:rsidP="00015CC1">
      <w:pPr>
        <w:spacing w:after="0"/>
        <w:jc w:val="center"/>
        <w:rPr>
          <w:rFonts w:ascii="Times New Roman" w:hAnsi="Times New Roman" w:cs="Times New Roman"/>
          <w:b/>
          <w:sz w:val="36"/>
          <w:szCs w:val="36"/>
          <w:lang w:val="en-GB"/>
        </w:rPr>
      </w:pPr>
    </w:p>
    <w:p w:rsidR="00862839" w:rsidRPr="00015CC1" w:rsidRDefault="00AB04A4" w:rsidP="00015CC1">
      <w:pPr>
        <w:spacing w:after="120"/>
        <w:jc w:val="center"/>
        <w:rPr>
          <w:rFonts w:ascii="Times New Roman" w:hAnsi="Times New Roman" w:cs="Times New Roman"/>
          <w:b/>
          <w:sz w:val="36"/>
          <w:szCs w:val="36"/>
          <w:lang w:val="en-GB"/>
        </w:rPr>
      </w:pPr>
      <w:r w:rsidRPr="00015CC1">
        <w:rPr>
          <w:rFonts w:ascii="Times New Roman" w:hAnsi="Times New Roman" w:cs="Times New Roman"/>
          <w:b/>
          <w:sz w:val="36"/>
          <w:szCs w:val="36"/>
          <w:lang w:val="en-GB"/>
        </w:rPr>
        <w:t>QUESTIONS FOR FOCUS GROUPS</w:t>
      </w:r>
    </w:p>
    <w:p w:rsidR="00BF0BB0" w:rsidRPr="00015CC1" w:rsidRDefault="00AB04A4" w:rsidP="00015CC1">
      <w:pPr>
        <w:spacing w:after="120"/>
        <w:jc w:val="center"/>
        <w:rPr>
          <w:rFonts w:ascii="Times New Roman" w:hAnsi="Times New Roman" w:cs="Times New Roman"/>
          <w:sz w:val="36"/>
          <w:szCs w:val="36"/>
          <w:lang w:val="en-GB"/>
        </w:rPr>
      </w:pPr>
      <w:r w:rsidRPr="00015CC1">
        <w:rPr>
          <w:rFonts w:ascii="Times New Roman" w:hAnsi="Times New Roman" w:cs="Times New Roman"/>
          <w:sz w:val="36"/>
          <w:szCs w:val="36"/>
          <w:lang w:val="en-GB"/>
        </w:rPr>
        <w:t>OLDER MEN as COMMUNITY MEMBERS</w:t>
      </w:r>
    </w:p>
    <w:p w:rsidR="007A220C" w:rsidRDefault="007A220C" w:rsidP="00015CC1">
      <w:pPr>
        <w:spacing w:after="0"/>
        <w:rPr>
          <w:rFonts w:ascii="Times New Roman" w:hAnsi="Times New Roman" w:cs="Times New Roman"/>
          <w:sz w:val="24"/>
          <w:szCs w:val="24"/>
          <w:lang w:val="en-GB"/>
        </w:rPr>
      </w:pPr>
    </w:p>
    <w:p w:rsidR="00015CC1" w:rsidRDefault="00015CC1" w:rsidP="00015CC1">
      <w:pPr>
        <w:spacing w:after="0"/>
        <w:rPr>
          <w:rFonts w:ascii="Times New Roman" w:hAnsi="Times New Roman" w:cs="Times New Roman"/>
          <w:sz w:val="24"/>
          <w:szCs w:val="24"/>
          <w:lang w:val="en-GB"/>
        </w:rPr>
      </w:pPr>
    </w:p>
    <w:p w:rsidR="00015CC1" w:rsidRDefault="00015CC1" w:rsidP="00015CC1">
      <w:pPr>
        <w:spacing w:after="0"/>
        <w:rPr>
          <w:rFonts w:ascii="Times New Roman" w:hAnsi="Times New Roman" w:cs="Times New Roman"/>
          <w:sz w:val="24"/>
          <w:szCs w:val="24"/>
          <w:lang w:val="en-GB"/>
        </w:rPr>
      </w:pPr>
    </w:p>
    <w:p w:rsidR="00015CC1" w:rsidRPr="00942FD2" w:rsidRDefault="00015CC1" w:rsidP="00015CC1">
      <w:pPr>
        <w:spacing w:after="0"/>
        <w:rPr>
          <w:rFonts w:ascii="Times New Roman" w:hAnsi="Times New Roman" w:cs="Times New Roman"/>
          <w:sz w:val="24"/>
          <w:szCs w:val="24"/>
          <w:lang w:val="en-GB"/>
        </w:rPr>
      </w:pPr>
    </w:p>
    <w:p w:rsidR="003F0991" w:rsidRDefault="00AB04A4" w:rsidP="00015CC1">
      <w:pPr>
        <w:spacing w:after="0"/>
        <w:rPr>
          <w:rFonts w:ascii="Times New Roman" w:hAnsi="Times New Roman" w:cs="Times New Roman"/>
          <w:sz w:val="24"/>
          <w:szCs w:val="24"/>
          <w:lang w:val="en-GB"/>
        </w:rPr>
      </w:pPr>
      <w:r w:rsidRPr="00942FD2">
        <w:rPr>
          <w:rFonts w:ascii="Times New Roman" w:hAnsi="Times New Roman" w:cs="Times New Roman"/>
          <w:sz w:val="24"/>
          <w:szCs w:val="24"/>
          <w:lang w:val="en-GB"/>
        </w:rPr>
        <w:t>Name of the local community:</w:t>
      </w:r>
    </w:p>
    <w:p w:rsidR="00015CC1" w:rsidRPr="00942FD2" w:rsidRDefault="00015CC1" w:rsidP="00015CC1">
      <w:pPr>
        <w:spacing w:after="0"/>
        <w:rPr>
          <w:rFonts w:ascii="Times New Roman" w:hAnsi="Times New Roman" w:cs="Times New Roman"/>
          <w:sz w:val="24"/>
          <w:szCs w:val="24"/>
          <w:lang w:val="en-GB"/>
        </w:rPr>
      </w:pPr>
    </w:p>
    <w:p w:rsidR="003F0991" w:rsidRPr="00942FD2" w:rsidRDefault="00AB04A4" w:rsidP="00015CC1">
      <w:pPr>
        <w:pBdr>
          <w:top w:val="single" w:sz="4" w:space="1" w:color="auto"/>
          <w:left w:val="single" w:sz="4" w:space="1" w:color="auto"/>
          <w:bottom w:val="single" w:sz="4" w:space="1" w:color="auto"/>
          <w:right w:val="single" w:sz="4" w:space="1" w:color="auto"/>
        </w:pBdr>
        <w:spacing w:after="120"/>
        <w:rPr>
          <w:rFonts w:ascii="Times New Roman" w:hAnsi="Times New Roman" w:cs="Times New Roman"/>
          <w:sz w:val="24"/>
          <w:szCs w:val="24"/>
          <w:lang w:val="en-GB"/>
        </w:rPr>
      </w:pPr>
      <w:r w:rsidRPr="00942FD2">
        <w:rPr>
          <w:rFonts w:ascii="Times New Roman" w:hAnsi="Times New Roman" w:cs="Times New Roman"/>
          <w:sz w:val="24"/>
          <w:szCs w:val="24"/>
          <w:lang w:val="en-GB"/>
        </w:rPr>
        <w:t>Village/town:</w:t>
      </w:r>
    </w:p>
    <w:p w:rsidR="003F0991" w:rsidRPr="00942FD2" w:rsidRDefault="00AB04A4" w:rsidP="00015CC1">
      <w:pPr>
        <w:pBdr>
          <w:top w:val="single" w:sz="4" w:space="1" w:color="auto"/>
          <w:left w:val="single" w:sz="4" w:space="1" w:color="auto"/>
          <w:bottom w:val="single" w:sz="4" w:space="1" w:color="auto"/>
          <w:right w:val="single" w:sz="4" w:space="1" w:color="auto"/>
        </w:pBdr>
        <w:spacing w:after="120"/>
        <w:rPr>
          <w:rFonts w:ascii="Times New Roman" w:hAnsi="Times New Roman" w:cs="Times New Roman"/>
          <w:sz w:val="24"/>
          <w:szCs w:val="24"/>
          <w:lang w:val="en-GB"/>
        </w:rPr>
      </w:pPr>
      <w:r w:rsidRPr="00942FD2">
        <w:rPr>
          <w:rFonts w:ascii="Times New Roman" w:hAnsi="Times New Roman" w:cs="Times New Roman"/>
          <w:sz w:val="24"/>
          <w:szCs w:val="24"/>
          <w:lang w:val="en-GB"/>
        </w:rPr>
        <w:t>Municipality:</w:t>
      </w:r>
    </w:p>
    <w:p w:rsidR="00421853" w:rsidRPr="00942FD2" w:rsidRDefault="00AB04A4" w:rsidP="00015CC1">
      <w:pPr>
        <w:pBdr>
          <w:top w:val="single" w:sz="4" w:space="1" w:color="auto"/>
          <w:left w:val="single" w:sz="4" w:space="1" w:color="auto"/>
          <w:bottom w:val="single" w:sz="4" w:space="1" w:color="auto"/>
          <w:right w:val="single" w:sz="4" w:space="1" w:color="auto"/>
        </w:pBdr>
        <w:spacing w:after="120"/>
        <w:rPr>
          <w:rFonts w:ascii="Times New Roman" w:hAnsi="Times New Roman" w:cs="Times New Roman"/>
          <w:sz w:val="24"/>
          <w:szCs w:val="24"/>
          <w:lang w:val="en-GB"/>
        </w:rPr>
      </w:pPr>
      <w:r w:rsidRPr="00942FD2">
        <w:rPr>
          <w:rFonts w:ascii="Times New Roman" w:hAnsi="Times New Roman" w:cs="Times New Roman"/>
          <w:sz w:val="24"/>
          <w:szCs w:val="24"/>
          <w:lang w:val="en-GB"/>
        </w:rPr>
        <w:t>The size of the village/town (number of inhabitants):</w:t>
      </w:r>
    </w:p>
    <w:p w:rsidR="00421853" w:rsidRPr="00942FD2" w:rsidRDefault="00AB04A4" w:rsidP="00015CC1">
      <w:pPr>
        <w:pBdr>
          <w:top w:val="single" w:sz="4" w:space="1" w:color="auto"/>
          <w:left w:val="single" w:sz="4" w:space="1" w:color="auto"/>
          <w:bottom w:val="single" w:sz="4" w:space="1" w:color="auto"/>
          <w:right w:val="single" w:sz="4" w:space="1" w:color="auto"/>
        </w:pBdr>
        <w:spacing w:after="120"/>
        <w:rPr>
          <w:rFonts w:ascii="Times New Roman" w:hAnsi="Times New Roman" w:cs="Times New Roman"/>
          <w:sz w:val="24"/>
          <w:szCs w:val="24"/>
          <w:lang w:val="en-GB"/>
        </w:rPr>
      </w:pPr>
      <w:r w:rsidRPr="00942FD2">
        <w:rPr>
          <w:rFonts w:ascii="Times New Roman" w:hAnsi="Times New Roman" w:cs="Times New Roman"/>
          <w:sz w:val="24"/>
          <w:szCs w:val="24"/>
          <w:lang w:val="en-GB"/>
        </w:rPr>
        <w:t>Number of participants on focus group:</w:t>
      </w:r>
    </w:p>
    <w:p w:rsidR="00421853" w:rsidRPr="00942FD2" w:rsidRDefault="00AB04A4" w:rsidP="00015CC1">
      <w:pPr>
        <w:pBdr>
          <w:top w:val="single" w:sz="4" w:space="1" w:color="auto"/>
          <w:left w:val="single" w:sz="4" w:space="1" w:color="auto"/>
          <w:bottom w:val="single" w:sz="4" w:space="1" w:color="auto"/>
          <w:right w:val="single" w:sz="4" w:space="1" w:color="auto"/>
        </w:pBdr>
        <w:spacing w:after="120"/>
        <w:rPr>
          <w:rFonts w:ascii="Times New Roman" w:hAnsi="Times New Roman" w:cs="Times New Roman"/>
          <w:sz w:val="24"/>
          <w:szCs w:val="24"/>
          <w:lang w:val="en-GB"/>
        </w:rPr>
      </w:pPr>
      <w:r w:rsidRPr="00942FD2">
        <w:rPr>
          <w:rFonts w:ascii="Times New Roman" w:hAnsi="Times New Roman" w:cs="Times New Roman"/>
          <w:sz w:val="24"/>
          <w:szCs w:val="24"/>
          <w:lang w:val="en-GB"/>
        </w:rPr>
        <w:t>Municipality members:</w:t>
      </w:r>
    </w:p>
    <w:p w:rsidR="00421853" w:rsidRPr="00942FD2" w:rsidRDefault="00AB04A4" w:rsidP="00015CC1">
      <w:pPr>
        <w:pBdr>
          <w:top w:val="single" w:sz="4" w:space="1" w:color="auto"/>
          <w:left w:val="single" w:sz="4" w:space="1" w:color="auto"/>
          <w:bottom w:val="single" w:sz="4" w:space="1" w:color="auto"/>
          <w:right w:val="single" w:sz="4" w:space="1" w:color="auto"/>
        </w:pBdr>
        <w:spacing w:after="120"/>
        <w:rPr>
          <w:rFonts w:ascii="Times New Roman" w:hAnsi="Times New Roman" w:cs="Times New Roman"/>
          <w:sz w:val="24"/>
          <w:szCs w:val="24"/>
          <w:lang w:val="en-GB"/>
        </w:rPr>
      </w:pPr>
      <w:r w:rsidRPr="00942FD2">
        <w:rPr>
          <w:rFonts w:ascii="Times New Roman" w:hAnsi="Times New Roman" w:cs="Times New Roman"/>
          <w:sz w:val="24"/>
          <w:szCs w:val="24"/>
          <w:lang w:val="en-GB"/>
        </w:rPr>
        <w:t>NGOs members:</w:t>
      </w:r>
    </w:p>
    <w:p w:rsidR="00421853" w:rsidRPr="00942FD2" w:rsidRDefault="00AB04A4" w:rsidP="00015CC1">
      <w:pPr>
        <w:pBdr>
          <w:top w:val="single" w:sz="4" w:space="1" w:color="auto"/>
          <w:left w:val="single" w:sz="4" w:space="1" w:color="auto"/>
          <w:bottom w:val="single" w:sz="4" w:space="1" w:color="auto"/>
          <w:right w:val="single" w:sz="4" w:space="1" w:color="auto"/>
        </w:pBdr>
        <w:spacing w:after="120"/>
        <w:rPr>
          <w:rFonts w:ascii="Times New Roman" w:hAnsi="Times New Roman" w:cs="Times New Roman"/>
          <w:sz w:val="24"/>
          <w:szCs w:val="24"/>
          <w:lang w:val="en-GB"/>
        </w:rPr>
      </w:pPr>
      <w:r w:rsidRPr="00942FD2">
        <w:rPr>
          <w:rFonts w:ascii="Times New Roman" w:hAnsi="Times New Roman" w:cs="Times New Roman"/>
          <w:sz w:val="24"/>
          <w:szCs w:val="24"/>
          <w:lang w:val="en-GB"/>
        </w:rPr>
        <w:t>Other members of community:</w:t>
      </w:r>
    </w:p>
    <w:p w:rsidR="00421853" w:rsidRPr="00942FD2" w:rsidRDefault="00421853" w:rsidP="00015CC1">
      <w:pPr>
        <w:pBdr>
          <w:top w:val="single" w:sz="4" w:space="1" w:color="auto"/>
          <w:left w:val="single" w:sz="4" w:space="1" w:color="auto"/>
          <w:bottom w:val="single" w:sz="4" w:space="1" w:color="auto"/>
          <w:right w:val="single" w:sz="4" w:space="1" w:color="auto"/>
        </w:pBdr>
        <w:spacing w:after="120"/>
        <w:rPr>
          <w:rFonts w:ascii="Times New Roman" w:hAnsi="Times New Roman" w:cs="Times New Roman"/>
          <w:sz w:val="24"/>
          <w:szCs w:val="24"/>
          <w:lang w:val="en-GB"/>
        </w:rPr>
      </w:pPr>
    </w:p>
    <w:p w:rsidR="00421853" w:rsidRPr="00942FD2" w:rsidRDefault="00AB04A4" w:rsidP="00015CC1">
      <w:pPr>
        <w:pBdr>
          <w:top w:val="single" w:sz="4" w:space="1" w:color="auto"/>
          <w:left w:val="single" w:sz="4" w:space="1" w:color="auto"/>
          <w:bottom w:val="single" w:sz="4" w:space="1" w:color="auto"/>
          <w:right w:val="single" w:sz="4" w:space="1" w:color="auto"/>
        </w:pBdr>
        <w:spacing w:after="120"/>
        <w:rPr>
          <w:rFonts w:ascii="Times New Roman" w:hAnsi="Times New Roman" w:cs="Times New Roman"/>
          <w:sz w:val="24"/>
          <w:szCs w:val="24"/>
          <w:lang w:val="en-GB"/>
        </w:rPr>
      </w:pPr>
      <w:r w:rsidRPr="00942FD2">
        <w:rPr>
          <w:rFonts w:ascii="Times New Roman" w:hAnsi="Times New Roman" w:cs="Times New Roman"/>
          <w:sz w:val="24"/>
          <w:szCs w:val="24"/>
          <w:lang w:val="en-GB"/>
        </w:rPr>
        <w:t>Starting time of the focus group discussion:</w:t>
      </w:r>
    </w:p>
    <w:p w:rsidR="00745934" w:rsidRDefault="00745934" w:rsidP="00015CC1">
      <w:pPr>
        <w:spacing w:after="0"/>
        <w:rPr>
          <w:rFonts w:ascii="Times New Roman" w:hAnsi="Times New Roman" w:cs="Times New Roman"/>
          <w:b/>
          <w:sz w:val="24"/>
          <w:szCs w:val="24"/>
          <w:lang w:val="en-GB"/>
        </w:rPr>
      </w:pPr>
    </w:p>
    <w:p w:rsidR="003A0F55" w:rsidRPr="00942FD2" w:rsidRDefault="003A0F55" w:rsidP="00015CC1">
      <w:pPr>
        <w:spacing w:after="0"/>
        <w:rPr>
          <w:rFonts w:ascii="Times New Roman" w:hAnsi="Times New Roman" w:cs="Times New Roman"/>
          <w:sz w:val="24"/>
          <w:szCs w:val="24"/>
          <w:lang w:val="en-GB"/>
        </w:rPr>
      </w:pPr>
      <w:r w:rsidRPr="00942FD2">
        <w:rPr>
          <w:rFonts w:ascii="Times New Roman" w:hAnsi="Times New Roman" w:cs="Times New Roman"/>
          <w:b/>
          <w:sz w:val="24"/>
          <w:szCs w:val="24"/>
          <w:lang w:val="en-GB"/>
        </w:rPr>
        <w:t>Participants</w:t>
      </w:r>
      <w:r w:rsidRPr="00942FD2">
        <w:rPr>
          <w:rFonts w:ascii="Times New Roman" w:hAnsi="Times New Roman" w:cs="Times New Roman"/>
          <w:sz w:val="24"/>
          <w:szCs w:val="24"/>
          <w:lang w:val="en-GB"/>
        </w:rPr>
        <w:t>: Municipality (1-</w:t>
      </w:r>
      <w:r w:rsidR="00015CC1">
        <w:rPr>
          <w:rFonts w:ascii="Times New Roman" w:hAnsi="Times New Roman" w:cs="Times New Roman"/>
          <w:sz w:val="24"/>
          <w:szCs w:val="24"/>
          <w:lang w:val="en-GB"/>
        </w:rPr>
        <w:t>2</w:t>
      </w:r>
      <w:r w:rsidRPr="00942FD2">
        <w:rPr>
          <w:rFonts w:ascii="Times New Roman" w:hAnsi="Times New Roman" w:cs="Times New Roman"/>
          <w:sz w:val="24"/>
          <w:szCs w:val="24"/>
          <w:lang w:val="en-GB"/>
        </w:rPr>
        <w:t>), Leaders from local associations (</w:t>
      </w:r>
      <w:r w:rsidR="00942FD2">
        <w:rPr>
          <w:rFonts w:ascii="Times New Roman" w:hAnsi="Times New Roman" w:cs="Times New Roman"/>
          <w:sz w:val="24"/>
          <w:szCs w:val="24"/>
          <w:lang w:val="en-GB"/>
        </w:rPr>
        <w:t>5-15, optimal 12)</w:t>
      </w:r>
      <w:r w:rsidRPr="00942FD2">
        <w:rPr>
          <w:rFonts w:ascii="Times New Roman" w:hAnsi="Times New Roman" w:cs="Times New Roman"/>
          <w:sz w:val="24"/>
          <w:szCs w:val="24"/>
          <w:lang w:val="en-GB"/>
        </w:rPr>
        <w:t xml:space="preserve">. </w:t>
      </w:r>
      <w:proofErr w:type="gramStart"/>
      <w:r w:rsidRPr="00942FD2">
        <w:rPr>
          <w:rFonts w:ascii="Times New Roman" w:hAnsi="Times New Roman" w:cs="Times New Roman"/>
          <w:sz w:val="24"/>
          <w:szCs w:val="24"/>
          <w:lang w:val="en-GB"/>
        </w:rPr>
        <w:t>Flexible composition according to the specifics of the community</w:t>
      </w:r>
      <w:r w:rsidR="00942FD2">
        <w:rPr>
          <w:rFonts w:ascii="Times New Roman" w:hAnsi="Times New Roman" w:cs="Times New Roman"/>
          <w:sz w:val="24"/>
          <w:szCs w:val="24"/>
          <w:lang w:val="en-GB"/>
        </w:rPr>
        <w:t>.</w:t>
      </w:r>
      <w:proofErr w:type="gramEnd"/>
    </w:p>
    <w:p w:rsidR="003A0F55" w:rsidRPr="00942FD2" w:rsidRDefault="003A0F55" w:rsidP="00015CC1">
      <w:pPr>
        <w:spacing w:after="0"/>
        <w:rPr>
          <w:rFonts w:ascii="Times New Roman" w:hAnsi="Times New Roman" w:cs="Times New Roman"/>
          <w:sz w:val="24"/>
          <w:szCs w:val="24"/>
          <w:lang w:val="en-GB"/>
        </w:rPr>
      </w:pPr>
      <w:r w:rsidRPr="00942FD2">
        <w:rPr>
          <w:rFonts w:ascii="Times New Roman" w:hAnsi="Times New Roman" w:cs="Times New Roman"/>
          <w:b/>
          <w:sz w:val="24"/>
          <w:szCs w:val="24"/>
          <w:lang w:val="en-GB"/>
        </w:rPr>
        <w:t>Objectives</w:t>
      </w:r>
      <w:r w:rsidRPr="00942FD2">
        <w:rPr>
          <w:rFonts w:ascii="Times New Roman" w:hAnsi="Times New Roman" w:cs="Times New Roman"/>
          <w:sz w:val="24"/>
          <w:szCs w:val="24"/>
          <w:lang w:val="en-GB"/>
        </w:rPr>
        <w:t xml:space="preserve">: To discuss older citizens’ main problems in the community, to have a diagnosis of the activities already existent in the community; to discuss priorities and the conditions necessary to make those priorities come true. </w:t>
      </w:r>
    </w:p>
    <w:p w:rsidR="003A0F55" w:rsidRPr="00942FD2" w:rsidRDefault="003A0F55" w:rsidP="00015CC1">
      <w:pPr>
        <w:spacing w:after="0"/>
        <w:rPr>
          <w:rFonts w:ascii="Times New Roman" w:hAnsi="Times New Roman" w:cs="Times New Roman"/>
          <w:sz w:val="24"/>
          <w:szCs w:val="24"/>
          <w:lang w:val="en-GB"/>
        </w:rPr>
      </w:pPr>
      <w:r w:rsidRPr="00942FD2">
        <w:rPr>
          <w:rFonts w:ascii="Times New Roman" w:hAnsi="Times New Roman" w:cs="Times New Roman"/>
          <w:b/>
          <w:sz w:val="24"/>
          <w:szCs w:val="24"/>
          <w:lang w:val="en-GB"/>
        </w:rPr>
        <w:t>Staff from the project</w:t>
      </w:r>
      <w:r w:rsidRPr="00942FD2">
        <w:rPr>
          <w:rFonts w:ascii="Times New Roman" w:hAnsi="Times New Roman" w:cs="Times New Roman"/>
          <w:sz w:val="24"/>
          <w:szCs w:val="24"/>
          <w:lang w:val="en-GB"/>
        </w:rPr>
        <w:t>:</w:t>
      </w:r>
    </w:p>
    <w:p w:rsidR="003A0F55" w:rsidRPr="00942FD2" w:rsidRDefault="003A0F55" w:rsidP="00015CC1">
      <w:pPr>
        <w:pStyle w:val="ListParagraph"/>
        <w:numPr>
          <w:ilvl w:val="0"/>
          <w:numId w:val="23"/>
        </w:numPr>
        <w:spacing w:after="0"/>
        <w:rPr>
          <w:rFonts w:ascii="Times New Roman" w:hAnsi="Times New Roman" w:cs="Times New Roman"/>
          <w:sz w:val="24"/>
          <w:szCs w:val="24"/>
          <w:lang w:val="en-GB"/>
        </w:rPr>
      </w:pPr>
      <w:r w:rsidRPr="00942FD2">
        <w:rPr>
          <w:rFonts w:ascii="Times New Roman" w:hAnsi="Times New Roman" w:cs="Times New Roman"/>
          <w:sz w:val="24"/>
          <w:szCs w:val="24"/>
          <w:lang w:val="en-GB"/>
        </w:rPr>
        <w:t xml:space="preserve">1 moderator: tries to foster discussion among the participants; promotes free dialogue and the diversity of opinions; explores the different points of view on issues; assures the transitions between discussion themes, etc. </w:t>
      </w:r>
    </w:p>
    <w:p w:rsidR="003A0F55" w:rsidRPr="00942FD2" w:rsidRDefault="003A0F55" w:rsidP="00015CC1">
      <w:pPr>
        <w:pStyle w:val="ListParagraph"/>
        <w:numPr>
          <w:ilvl w:val="0"/>
          <w:numId w:val="23"/>
        </w:numPr>
        <w:spacing w:after="0"/>
        <w:rPr>
          <w:rFonts w:ascii="Times New Roman" w:hAnsi="Times New Roman" w:cs="Times New Roman"/>
          <w:sz w:val="24"/>
          <w:szCs w:val="24"/>
          <w:lang w:val="en-GB"/>
        </w:rPr>
      </w:pPr>
      <w:r w:rsidRPr="00942FD2">
        <w:rPr>
          <w:rFonts w:ascii="Times New Roman" w:hAnsi="Times New Roman" w:cs="Times New Roman"/>
          <w:sz w:val="24"/>
          <w:szCs w:val="24"/>
          <w:lang w:val="en-GB"/>
        </w:rPr>
        <w:t>1-2 students (makes a map of the room; places the tape records – at least 3; writes down the first 4/5 words of each sentence of everybody, so that transcriptions can be made without confounding who said what)</w:t>
      </w:r>
    </w:p>
    <w:p w:rsidR="003A0F55" w:rsidRPr="00942FD2" w:rsidRDefault="003A0F55" w:rsidP="00015CC1">
      <w:pPr>
        <w:spacing w:after="0"/>
        <w:rPr>
          <w:rFonts w:ascii="Times New Roman" w:hAnsi="Times New Roman" w:cs="Times New Roman"/>
          <w:b/>
          <w:sz w:val="24"/>
          <w:szCs w:val="24"/>
          <w:lang w:val="en-GB"/>
        </w:rPr>
      </w:pPr>
    </w:p>
    <w:p w:rsidR="003A0F55" w:rsidRPr="00942FD2" w:rsidRDefault="003A0F55" w:rsidP="00015CC1">
      <w:pPr>
        <w:spacing w:after="0"/>
        <w:rPr>
          <w:rFonts w:ascii="Times New Roman" w:hAnsi="Times New Roman" w:cs="Times New Roman"/>
          <w:b/>
          <w:sz w:val="24"/>
          <w:szCs w:val="24"/>
          <w:lang w:val="en-GB"/>
        </w:rPr>
      </w:pPr>
      <w:r w:rsidRPr="00942FD2">
        <w:rPr>
          <w:rFonts w:ascii="Times New Roman" w:hAnsi="Times New Roman" w:cs="Times New Roman"/>
          <w:b/>
          <w:sz w:val="24"/>
          <w:szCs w:val="24"/>
          <w:lang w:val="en-GB"/>
        </w:rPr>
        <w:t>Script for discussion</w:t>
      </w:r>
    </w:p>
    <w:p w:rsidR="003A0F55" w:rsidRPr="00942FD2" w:rsidRDefault="003A0F55" w:rsidP="00015CC1">
      <w:pPr>
        <w:spacing w:after="0"/>
        <w:rPr>
          <w:rFonts w:ascii="Times New Roman" w:hAnsi="Times New Roman" w:cs="Times New Roman"/>
          <w:sz w:val="24"/>
          <w:szCs w:val="24"/>
          <w:lang w:val="en-GB"/>
        </w:rPr>
      </w:pPr>
      <w:r w:rsidRPr="00942FD2">
        <w:rPr>
          <w:rFonts w:ascii="Times New Roman" w:hAnsi="Times New Roman" w:cs="Times New Roman"/>
          <w:sz w:val="24"/>
          <w:szCs w:val="24"/>
          <w:lang w:val="en-GB"/>
        </w:rPr>
        <w:t xml:space="preserve">- Time management reference: this script contains </w:t>
      </w:r>
      <w:r w:rsidRPr="007E1385">
        <w:rPr>
          <w:rFonts w:ascii="Times New Roman" w:hAnsi="Times New Roman" w:cs="Times New Roman"/>
          <w:sz w:val="24"/>
          <w:szCs w:val="24"/>
          <w:lang w:val="en-GB"/>
        </w:rPr>
        <w:t>4 themes for</w:t>
      </w:r>
      <w:r w:rsidRPr="00942FD2">
        <w:rPr>
          <w:rFonts w:ascii="Times New Roman" w:hAnsi="Times New Roman" w:cs="Times New Roman"/>
          <w:sz w:val="24"/>
          <w:szCs w:val="24"/>
          <w:lang w:val="en-GB"/>
        </w:rPr>
        <w:t xml:space="preserve"> discussion; the moderator should try to have no more than 20 minutes before transition questions. </w:t>
      </w:r>
    </w:p>
    <w:p w:rsidR="003A0F55" w:rsidRPr="00942FD2" w:rsidRDefault="003A0F55" w:rsidP="00015CC1">
      <w:pPr>
        <w:spacing w:after="0"/>
        <w:rPr>
          <w:rFonts w:ascii="Times New Roman" w:hAnsi="Times New Roman" w:cs="Times New Roman"/>
          <w:sz w:val="24"/>
          <w:szCs w:val="24"/>
          <w:lang w:val="en-GB"/>
        </w:rPr>
      </w:pPr>
      <w:r w:rsidRPr="00942FD2">
        <w:rPr>
          <w:rFonts w:ascii="Times New Roman" w:hAnsi="Times New Roman" w:cs="Times New Roman"/>
          <w:sz w:val="24"/>
          <w:szCs w:val="24"/>
          <w:lang w:val="en-GB"/>
        </w:rPr>
        <w:t xml:space="preserve">- In the end of each theme discussion, the moderator should: 1) make a brief summary of the main positions discussed (2 minutes); 2) pose one transition question; 3) If people want to add some more elements to the debate, give 5 more minutes to do this (usually they do want…) </w:t>
      </w:r>
    </w:p>
    <w:p w:rsidR="00942FD2" w:rsidRPr="00942FD2" w:rsidRDefault="00942FD2" w:rsidP="00015CC1">
      <w:pPr>
        <w:spacing w:after="0"/>
        <w:rPr>
          <w:rFonts w:ascii="Times New Roman" w:hAnsi="Times New Roman" w:cs="Times New Roman"/>
          <w:sz w:val="24"/>
          <w:szCs w:val="24"/>
          <w:lang w:val="en-GB"/>
        </w:rPr>
      </w:pPr>
    </w:p>
    <w:p w:rsidR="00015CC1" w:rsidRDefault="00015CC1" w:rsidP="00015CC1">
      <w:pPr>
        <w:spacing w:after="0"/>
        <w:rPr>
          <w:rFonts w:ascii="Times New Roman" w:hAnsi="Times New Roman" w:cs="Times New Roman"/>
          <w:b/>
          <w:sz w:val="24"/>
          <w:szCs w:val="24"/>
          <w:lang w:val="en-GB"/>
        </w:rPr>
      </w:pPr>
    </w:p>
    <w:p w:rsidR="003A0F55" w:rsidRPr="00015CC1" w:rsidRDefault="003A0F55" w:rsidP="00015CC1">
      <w:pPr>
        <w:spacing w:after="0"/>
        <w:rPr>
          <w:rFonts w:ascii="Times New Roman" w:hAnsi="Times New Roman" w:cs="Times New Roman"/>
          <w:b/>
          <w:sz w:val="24"/>
          <w:szCs w:val="24"/>
          <w:lang w:val="en-GB"/>
        </w:rPr>
      </w:pPr>
      <w:r w:rsidRPr="00015CC1">
        <w:rPr>
          <w:rFonts w:ascii="Times New Roman" w:hAnsi="Times New Roman" w:cs="Times New Roman"/>
          <w:b/>
          <w:sz w:val="24"/>
          <w:szCs w:val="24"/>
          <w:lang w:val="en-GB"/>
        </w:rPr>
        <w:t>0.1- Brief presentation round (5 minutes)</w:t>
      </w:r>
    </w:p>
    <w:p w:rsidR="00015CC1" w:rsidRDefault="00015CC1" w:rsidP="00015CC1">
      <w:pPr>
        <w:spacing w:after="0"/>
        <w:rPr>
          <w:rFonts w:ascii="Times New Roman" w:hAnsi="Times New Roman" w:cs="Times New Roman"/>
          <w:b/>
          <w:sz w:val="24"/>
          <w:szCs w:val="24"/>
          <w:lang w:val="en-GB"/>
        </w:rPr>
      </w:pPr>
    </w:p>
    <w:p w:rsidR="003A0F55" w:rsidRPr="00015CC1" w:rsidRDefault="003A0F55" w:rsidP="00015CC1">
      <w:pPr>
        <w:spacing w:after="0"/>
        <w:rPr>
          <w:rFonts w:ascii="Times New Roman" w:hAnsi="Times New Roman" w:cs="Times New Roman"/>
          <w:b/>
          <w:sz w:val="24"/>
          <w:szCs w:val="24"/>
          <w:lang w:val="en-GB"/>
        </w:rPr>
      </w:pPr>
      <w:r w:rsidRPr="00015CC1">
        <w:rPr>
          <w:rFonts w:ascii="Times New Roman" w:hAnsi="Times New Roman" w:cs="Times New Roman"/>
          <w:b/>
          <w:sz w:val="24"/>
          <w:szCs w:val="24"/>
          <w:lang w:val="en-GB"/>
        </w:rPr>
        <w:t>0.2- Brief explanation on the objectives of the project and the present session (5 minutes)</w:t>
      </w:r>
    </w:p>
    <w:p w:rsidR="00015CC1" w:rsidRDefault="00015CC1" w:rsidP="00015CC1">
      <w:pPr>
        <w:spacing w:after="0"/>
        <w:rPr>
          <w:rFonts w:ascii="Times New Roman" w:hAnsi="Times New Roman" w:cs="Times New Roman"/>
          <w:b/>
          <w:sz w:val="24"/>
          <w:szCs w:val="24"/>
          <w:lang w:val="en-GB"/>
        </w:rPr>
      </w:pPr>
    </w:p>
    <w:p w:rsidR="003A0F55" w:rsidRPr="00015CC1" w:rsidRDefault="003A0F55" w:rsidP="00015CC1">
      <w:pPr>
        <w:spacing w:after="0"/>
        <w:rPr>
          <w:rFonts w:ascii="Times New Roman" w:hAnsi="Times New Roman" w:cs="Times New Roman"/>
          <w:b/>
          <w:sz w:val="24"/>
          <w:szCs w:val="24"/>
          <w:lang w:val="en-GB"/>
        </w:rPr>
      </w:pPr>
      <w:r w:rsidRPr="00015CC1">
        <w:rPr>
          <w:rFonts w:ascii="Times New Roman" w:hAnsi="Times New Roman" w:cs="Times New Roman"/>
          <w:b/>
          <w:sz w:val="24"/>
          <w:szCs w:val="24"/>
          <w:lang w:val="en-GB"/>
        </w:rPr>
        <w:t xml:space="preserve"> </w:t>
      </w:r>
    </w:p>
    <w:p w:rsidR="00E93A79" w:rsidRPr="00942FD2" w:rsidRDefault="00AB04A4" w:rsidP="008931EE">
      <w:pPr>
        <w:pStyle w:val="ListParagraph"/>
        <w:numPr>
          <w:ilvl w:val="0"/>
          <w:numId w:val="1"/>
        </w:numPr>
        <w:spacing w:after="120"/>
        <w:rPr>
          <w:rFonts w:ascii="Times New Roman" w:hAnsi="Times New Roman" w:cs="Times New Roman"/>
          <w:b/>
          <w:sz w:val="24"/>
          <w:szCs w:val="24"/>
          <w:lang w:val="en-GB"/>
        </w:rPr>
      </w:pPr>
      <w:r w:rsidRPr="00942FD2">
        <w:rPr>
          <w:rFonts w:ascii="Times New Roman" w:hAnsi="Times New Roman" w:cs="Times New Roman"/>
          <w:b/>
          <w:sz w:val="24"/>
          <w:szCs w:val="24"/>
          <w:lang w:val="en-GB"/>
        </w:rPr>
        <w:t>How would you describe you</w:t>
      </w:r>
      <w:r w:rsidR="00FD4200">
        <w:rPr>
          <w:rFonts w:ascii="Times New Roman" w:hAnsi="Times New Roman" w:cs="Times New Roman"/>
          <w:b/>
          <w:sz w:val="24"/>
          <w:szCs w:val="24"/>
          <w:lang w:val="en-GB"/>
        </w:rPr>
        <w:t>r</w:t>
      </w:r>
      <w:r w:rsidRPr="00942FD2">
        <w:rPr>
          <w:rFonts w:ascii="Times New Roman" w:hAnsi="Times New Roman" w:cs="Times New Roman"/>
          <w:b/>
          <w:sz w:val="24"/>
          <w:szCs w:val="24"/>
          <w:lang w:val="en-GB"/>
        </w:rPr>
        <w:t xml:space="preserve"> neighbourhood/village/community?  </w:t>
      </w:r>
    </w:p>
    <w:p w:rsidR="00777F26" w:rsidRPr="00D70120" w:rsidRDefault="00AB04A4" w:rsidP="008931EE">
      <w:pPr>
        <w:pStyle w:val="ListParagraph"/>
        <w:spacing w:after="120"/>
        <w:rPr>
          <w:rFonts w:ascii="Times New Roman" w:hAnsi="Times New Roman" w:cs="Times New Roman"/>
          <w:lang w:val="en-GB"/>
        </w:rPr>
      </w:pPr>
      <w:r w:rsidRPr="00D70120">
        <w:rPr>
          <w:rFonts w:ascii="Times New Roman" w:hAnsi="Times New Roman" w:cs="Times New Roman"/>
          <w:lang w:val="en-GB"/>
        </w:rPr>
        <w:t>...and according to</w:t>
      </w:r>
      <w:r w:rsidR="00FD4200" w:rsidRPr="00D70120">
        <w:rPr>
          <w:rFonts w:ascii="Times New Roman" w:hAnsi="Times New Roman" w:cs="Times New Roman"/>
          <w:lang w:val="en-GB"/>
        </w:rPr>
        <w:t xml:space="preserve"> suggestions down; if possible, </w:t>
      </w:r>
      <w:r w:rsidRPr="00D70120">
        <w:rPr>
          <w:rFonts w:ascii="Times New Roman" w:hAnsi="Times New Roman" w:cs="Times New Roman"/>
          <w:lang w:val="en-GB"/>
        </w:rPr>
        <w:t xml:space="preserve">get examples. </w:t>
      </w:r>
    </w:p>
    <w:p w:rsidR="00E93A79" w:rsidRPr="00D70120" w:rsidRDefault="00AB04A4" w:rsidP="008931EE">
      <w:pPr>
        <w:pStyle w:val="ListParagraph"/>
        <w:spacing w:after="120"/>
        <w:rPr>
          <w:rFonts w:ascii="Times New Roman" w:hAnsi="Times New Roman" w:cs="Times New Roman"/>
          <w:lang w:val="en-GB"/>
        </w:rPr>
      </w:pPr>
      <w:r w:rsidRPr="00D70120">
        <w:rPr>
          <w:rFonts w:ascii="Times New Roman" w:hAnsi="Times New Roman" w:cs="Times New Roman"/>
          <w:lang w:val="en-GB"/>
        </w:rPr>
        <w:t xml:space="preserve">Community is: </w:t>
      </w:r>
    </w:p>
    <w:p w:rsidR="00312542" w:rsidRPr="00D70120" w:rsidRDefault="00AB04A4" w:rsidP="008931EE">
      <w:pPr>
        <w:pStyle w:val="ListParagraph"/>
        <w:spacing w:after="120"/>
        <w:rPr>
          <w:rFonts w:ascii="Times New Roman" w:hAnsi="Times New Roman" w:cs="Times New Roman"/>
          <w:lang w:val="en-GB"/>
        </w:rPr>
      </w:pPr>
      <w:r w:rsidRPr="00D70120">
        <w:rPr>
          <w:rFonts w:ascii="Times New Roman" w:hAnsi="Times New Roman" w:cs="Times New Roman"/>
          <w:lang w:val="en-GB"/>
        </w:rPr>
        <w:t xml:space="preserve">- </w:t>
      </w:r>
      <w:proofErr w:type="gramStart"/>
      <w:r w:rsidRPr="00D70120">
        <w:rPr>
          <w:rFonts w:ascii="Times New Roman" w:hAnsi="Times New Roman" w:cs="Times New Roman"/>
          <w:b/>
          <w:lang w:val="en-GB"/>
        </w:rPr>
        <w:t>inclusive/exclusive</w:t>
      </w:r>
      <w:proofErr w:type="gramEnd"/>
      <w:r w:rsidRPr="00D70120">
        <w:rPr>
          <w:rFonts w:ascii="Times New Roman" w:hAnsi="Times New Roman" w:cs="Times New Roman"/>
          <w:lang w:val="en-GB"/>
        </w:rPr>
        <w:t xml:space="preserve"> (for different citizens – groups and individuals</w:t>
      </w:r>
      <w:r w:rsidR="00962B66" w:rsidRPr="00D70120">
        <w:rPr>
          <w:rFonts w:ascii="Times New Roman" w:hAnsi="Times New Roman" w:cs="Times New Roman"/>
          <w:lang w:val="en-GB"/>
        </w:rPr>
        <w:t>: multicultural/ intergenerational/young/old)?</w:t>
      </w:r>
    </w:p>
    <w:p w:rsidR="00E93A79" w:rsidRPr="00D70120" w:rsidRDefault="00AB04A4" w:rsidP="008931EE">
      <w:pPr>
        <w:pStyle w:val="ListParagraph"/>
        <w:spacing w:after="120"/>
        <w:rPr>
          <w:rFonts w:ascii="Times New Roman" w:hAnsi="Times New Roman" w:cs="Times New Roman"/>
          <w:lang w:val="en-GB"/>
        </w:rPr>
      </w:pPr>
      <w:r w:rsidRPr="00D70120">
        <w:rPr>
          <w:rFonts w:ascii="Times New Roman" w:hAnsi="Times New Roman" w:cs="Times New Roman"/>
          <w:lang w:val="en-GB"/>
        </w:rPr>
        <w:t xml:space="preserve">- </w:t>
      </w:r>
      <w:proofErr w:type="gramStart"/>
      <w:r w:rsidRPr="00D70120">
        <w:rPr>
          <w:rFonts w:ascii="Times New Roman" w:hAnsi="Times New Roman" w:cs="Times New Roman"/>
          <w:b/>
          <w:lang w:val="en-GB"/>
        </w:rPr>
        <w:t>poor/wealthy</w:t>
      </w:r>
      <w:proofErr w:type="gramEnd"/>
      <w:r w:rsidRPr="00D70120">
        <w:rPr>
          <w:rFonts w:ascii="Times New Roman" w:hAnsi="Times New Roman" w:cs="Times New Roman"/>
          <w:lang w:val="en-GB"/>
        </w:rPr>
        <w:t xml:space="preserve"> (according to which indicators)?</w:t>
      </w:r>
      <w:r w:rsidR="00B63DD1" w:rsidRPr="00D70120">
        <w:rPr>
          <w:rFonts w:ascii="Times New Roman" w:hAnsi="Times New Roman" w:cs="Times New Roman"/>
          <w:lang w:val="en-GB"/>
        </w:rPr>
        <w:t xml:space="preserve"> Do people get and give help to each other in your community? Who helps in community most (when needed) - individuals, groups, organizations? Can you list them?</w:t>
      </w:r>
    </w:p>
    <w:p w:rsidR="00E93A79" w:rsidRPr="00D70120" w:rsidRDefault="00AB04A4" w:rsidP="008931EE">
      <w:pPr>
        <w:pStyle w:val="ListParagraph"/>
        <w:spacing w:after="120"/>
        <w:rPr>
          <w:rFonts w:ascii="Times New Roman" w:hAnsi="Times New Roman" w:cs="Times New Roman"/>
          <w:lang w:val="en-GB"/>
        </w:rPr>
      </w:pPr>
      <w:r w:rsidRPr="00D70120">
        <w:rPr>
          <w:rFonts w:ascii="Times New Roman" w:hAnsi="Times New Roman" w:cs="Times New Roman"/>
          <w:lang w:val="en-GB"/>
        </w:rPr>
        <w:t xml:space="preserve">- </w:t>
      </w:r>
      <w:r w:rsidR="00C00CA1" w:rsidRPr="00D70120">
        <w:rPr>
          <w:rFonts w:ascii="Times New Roman" w:hAnsi="Times New Roman" w:cs="Times New Roman"/>
          <w:b/>
          <w:lang w:val="en-GB"/>
        </w:rPr>
        <w:t>fosters participation</w:t>
      </w:r>
      <w:r w:rsidRPr="00D70120">
        <w:rPr>
          <w:rFonts w:ascii="Times New Roman" w:hAnsi="Times New Roman" w:cs="Times New Roman"/>
          <w:b/>
          <w:lang w:val="en-GB"/>
        </w:rPr>
        <w:t>, gathering, learning</w:t>
      </w:r>
      <w:r w:rsidR="00C00CA1" w:rsidRPr="00D70120">
        <w:rPr>
          <w:rFonts w:ascii="Times New Roman" w:hAnsi="Times New Roman" w:cs="Times New Roman"/>
          <w:b/>
          <w:lang w:val="en-GB"/>
        </w:rPr>
        <w:t xml:space="preserve"> </w:t>
      </w:r>
      <w:r w:rsidR="00C00CA1" w:rsidRPr="00D70120">
        <w:rPr>
          <w:rFonts w:ascii="Times New Roman" w:hAnsi="Times New Roman" w:cs="Times New Roman"/>
          <w:lang w:val="en-GB"/>
        </w:rPr>
        <w:t xml:space="preserve">(name activities) </w:t>
      </w:r>
      <w:r w:rsidR="00C00CA1" w:rsidRPr="00D70120">
        <w:rPr>
          <w:rFonts w:ascii="Times New Roman" w:hAnsi="Times New Roman" w:cs="Times New Roman"/>
          <w:b/>
          <w:lang w:val="en-GB"/>
        </w:rPr>
        <w:t>/ foster isolation, individualization</w:t>
      </w:r>
      <w:r w:rsidRPr="00D70120">
        <w:rPr>
          <w:rFonts w:ascii="Times New Roman" w:hAnsi="Times New Roman" w:cs="Times New Roman"/>
          <w:lang w:val="en-GB"/>
        </w:rPr>
        <w:t>?</w:t>
      </w:r>
    </w:p>
    <w:p w:rsidR="00E93A79" w:rsidRPr="00D70120" w:rsidRDefault="00AB04A4" w:rsidP="008931EE">
      <w:pPr>
        <w:pStyle w:val="ListParagraph"/>
        <w:spacing w:after="120"/>
        <w:rPr>
          <w:rFonts w:ascii="Times New Roman" w:hAnsi="Times New Roman" w:cs="Times New Roman"/>
          <w:lang w:val="en-GB"/>
        </w:rPr>
      </w:pPr>
      <w:r w:rsidRPr="00D70120">
        <w:rPr>
          <w:rFonts w:ascii="Times New Roman" w:hAnsi="Times New Roman" w:cs="Times New Roman"/>
          <w:lang w:val="en-GB"/>
        </w:rPr>
        <w:t xml:space="preserve">- </w:t>
      </w:r>
      <w:proofErr w:type="gramStart"/>
      <w:r w:rsidRPr="00D70120">
        <w:rPr>
          <w:rFonts w:ascii="Times New Roman" w:hAnsi="Times New Roman" w:cs="Times New Roman"/>
          <w:b/>
          <w:lang w:val="en-GB"/>
        </w:rPr>
        <w:t>suited</w:t>
      </w:r>
      <w:proofErr w:type="gramEnd"/>
      <w:r w:rsidRPr="00D70120">
        <w:rPr>
          <w:rFonts w:ascii="Times New Roman" w:hAnsi="Times New Roman" w:cs="Times New Roman"/>
          <w:b/>
          <w:lang w:val="en-GB"/>
        </w:rPr>
        <w:t xml:space="preserve"> / unsuited to the needs of the elderly</w:t>
      </w:r>
      <w:r w:rsidR="00745934" w:rsidRPr="00D70120">
        <w:rPr>
          <w:rFonts w:ascii="Times New Roman" w:hAnsi="Times New Roman" w:cs="Times New Roman"/>
          <w:lang w:val="en-GB"/>
        </w:rPr>
        <w:t xml:space="preserve"> (in what sense)?</w:t>
      </w:r>
    </w:p>
    <w:p w:rsidR="00E93A79" w:rsidRDefault="00E93A79" w:rsidP="008931EE">
      <w:pPr>
        <w:pStyle w:val="ListParagraph"/>
        <w:spacing w:after="120"/>
        <w:rPr>
          <w:rFonts w:ascii="Times New Roman" w:hAnsi="Times New Roman" w:cs="Times New Roman"/>
          <w:sz w:val="24"/>
          <w:szCs w:val="24"/>
          <w:lang w:val="en-GB"/>
        </w:rPr>
      </w:pPr>
    </w:p>
    <w:p w:rsidR="006A2702" w:rsidRPr="008931EE" w:rsidRDefault="00745934" w:rsidP="008931EE">
      <w:pPr>
        <w:pStyle w:val="ListParagraph"/>
        <w:spacing w:after="120"/>
        <w:rPr>
          <w:rFonts w:ascii="Times New Roman" w:hAnsi="Times New Roman" w:cs="Times New Roman"/>
          <w:b/>
          <w:i/>
          <w:sz w:val="24"/>
          <w:szCs w:val="24"/>
          <w:lang w:val="en-GB"/>
        </w:rPr>
      </w:pPr>
      <w:r w:rsidRPr="008931EE">
        <w:rPr>
          <w:rFonts w:ascii="Times New Roman" w:hAnsi="Times New Roman" w:cs="Times New Roman"/>
          <w:i/>
          <w:sz w:val="24"/>
          <w:szCs w:val="24"/>
          <w:lang w:val="en-GB"/>
        </w:rPr>
        <w:t xml:space="preserve">- Brief summary; transition question: Do you want to add some other aspect to the debate that has not been referred yet? </w:t>
      </w:r>
    </w:p>
    <w:p w:rsidR="00745934" w:rsidRPr="008931EE" w:rsidRDefault="00745934" w:rsidP="008931EE">
      <w:pPr>
        <w:pStyle w:val="ListParagraph"/>
        <w:spacing w:after="120"/>
        <w:rPr>
          <w:rFonts w:ascii="Times New Roman" w:hAnsi="Times New Roman" w:cs="Times New Roman"/>
          <w:i/>
          <w:sz w:val="24"/>
          <w:szCs w:val="24"/>
          <w:lang w:val="en-GB"/>
        </w:rPr>
      </w:pPr>
    </w:p>
    <w:p w:rsidR="00E93A79" w:rsidRPr="00942FD2" w:rsidRDefault="00AB04A4" w:rsidP="00015CC1">
      <w:pPr>
        <w:pStyle w:val="ListParagraph"/>
        <w:spacing w:after="0"/>
        <w:rPr>
          <w:rFonts w:ascii="Times New Roman" w:hAnsi="Times New Roman" w:cs="Times New Roman"/>
          <w:sz w:val="24"/>
          <w:szCs w:val="24"/>
          <w:lang w:val="en-GB"/>
        </w:rPr>
      </w:pPr>
      <w:r w:rsidRPr="00942FD2">
        <w:rPr>
          <w:rFonts w:ascii="Times New Roman" w:hAnsi="Times New Roman" w:cs="Times New Roman"/>
          <w:sz w:val="24"/>
          <w:szCs w:val="24"/>
          <w:lang w:val="en-GB"/>
        </w:rPr>
        <w:t xml:space="preserve"> </w:t>
      </w:r>
    </w:p>
    <w:p w:rsidR="00745934" w:rsidRPr="00745934" w:rsidRDefault="00745934" w:rsidP="00015CC1">
      <w:pPr>
        <w:pStyle w:val="ListParagraph"/>
        <w:numPr>
          <w:ilvl w:val="0"/>
          <w:numId w:val="1"/>
        </w:numPr>
        <w:spacing w:after="0"/>
        <w:rPr>
          <w:rFonts w:ascii="Times New Roman" w:hAnsi="Times New Roman" w:cs="Times New Roman"/>
          <w:b/>
          <w:sz w:val="24"/>
          <w:szCs w:val="24"/>
          <w:lang w:val="en-GB"/>
        </w:rPr>
      </w:pPr>
      <w:r w:rsidRPr="00745934">
        <w:rPr>
          <w:rFonts w:ascii="Times New Roman" w:hAnsi="Times New Roman" w:cs="Times New Roman"/>
          <w:b/>
          <w:sz w:val="24"/>
          <w:szCs w:val="24"/>
          <w:lang w:val="en-GB"/>
        </w:rPr>
        <w:t xml:space="preserve">According to your experience and knowledge of the territory, what are the most important problems and challenges faced by older citizens in the community? </w:t>
      </w:r>
    </w:p>
    <w:p w:rsidR="00B63DD1" w:rsidRPr="00D70120" w:rsidRDefault="005C10D5" w:rsidP="00015CC1">
      <w:pPr>
        <w:pStyle w:val="ListParagraph"/>
        <w:numPr>
          <w:ilvl w:val="0"/>
          <w:numId w:val="15"/>
        </w:numPr>
        <w:spacing w:after="0"/>
        <w:rPr>
          <w:rFonts w:ascii="Times New Roman" w:hAnsi="Times New Roman" w:cs="Times New Roman"/>
          <w:lang w:val="en-GB"/>
        </w:rPr>
      </w:pPr>
      <w:r w:rsidRPr="00D70120">
        <w:rPr>
          <w:rFonts w:ascii="Times New Roman" w:hAnsi="Times New Roman" w:cs="Times New Roman"/>
          <w:lang w:val="en-GB"/>
        </w:rPr>
        <w:t xml:space="preserve">Discussion about </w:t>
      </w:r>
      <w:r w:rsidR="00745934" w:rsidRPr="00D70120">
        <w:rPr>
          <w:rFonts w:ascii="Times New Roman" w:hAnsi="Times New Roman" w:cs="Times New Roman"/>
          <w:lang w:val="en-GB"/>
        </w:rPr>
        <w:t>the position/role of older people in your community</w:t>
      </w:r>
      <w:r w:rsidR="00980B13" w:rsidRPr="00D70120">
        <w:rPr>
          <w:rFonts w:ascii="Times New Roman" w:hAnsi="Times New Roman" w:cs="Times New Roman"/>
          <w:lang w:val="en-GB"/>
        </w:rPr>
        <w:t>;</w:t>
      </w:r>
      <w:r w:rsidR="00745934" w:rsidRPr="00D70120">
        <w:rPr>
          <w:rFonts w:ascii="Times New Roman" w:hAnsi="Times New Roman" w:cs="Times New Roman"/>
          <w:lang w:val="en-GB"/>
        </w:rPr>
        <w:t xml:space="preserve"> </w:t>
      </w:r>
    </w:p>
    <w:p w:rsidR="00B63DD1" w:rsidRPr="00D70120" w:rsidRDefault="00980B13" w:rsidP="00015CC1">
      <w:pPr>
        <w:pStyle w:val="ListParagraph"/>
        <w:numPr>
          <w:ilvl w:val="0"/>
          <w:numId w:val="15"/>
        </w:numPr>
        <w:spacing w:after="0"/>
        <w:rPr>
          <w:rFonts w:ascii="Times New Roman" w:hAnsi="Times New Roman" w:cs="Times New Roman"/>
          <w:lang w:val="en-GB"/>
        </w:rPr>
      </w:pPr>
      <w:r w:rsidRPr="00D70120">
        <w:rPr>
          <w:rFonts w:ascii="Times New Roman" w:hAnsi="Times New Roman" w:cs="Times New Roman"/>
          <w:lang w:val="en-GB"/>
        </w:rPr>
        <w:t xml:space="preserve">Identify </w:t>
      </w:r>
      <w:r w:rsidR="00777F26" w:rsidRPr="00D70120">
        <w:rPr>
          <w:rFonts w:ascii="Times New Roman" w:hAnsi="Times New Roman" w:cs="Times New Roman"/>
          <w:lang w:val="en-GB"/>
        </w:rPr>
        <w:t>example</w:t>
      </w:r>
      <w:r w:rsidR="005C10D5" w:rsidRPr="00D70120">
        <w:rPr>
          <w:rFonts w:ascii="Times New Roman" w:hAnsi="Times New Roman" w:cs="Times New Roman"/>
          <w:lang w:val="en-GB"/>
        </w:rPr>
        <w:t>s</w:t>
      </w:r>
      <w:r w:rsidR="00777F26" w:rsidRPr="00D70120">
        <w:rPr>
          <w:rFonts w:ascii="Times New Roman" w:hAnsi="Times New Roman" w:cs="Times New Roman"/>
          <w:lang w:val="en-GB"/>
        </w:rPr>
        <w:t xml:space="preserve"> of opportunities older people have</w:t>
      </w:r>
      <w:r w:rsidRPr="00D70120">
        <w:rPr>
          <w:rFonts w:ascii="Times New Roman" w:hAnsi="Times New Roman" w:cs="Times New Roman"/>
          <w:lang w:val="en-GB"/>
        </w:rPr>
        <w:t>;</w:t>
      </w:r>
    </w:p>
    <w:p w:rsidR="00312542" w:rsidRPr="00D70120" w:rsidRDefault="005C10D5" w:rsidP="00015CC1">
      <w:pPr>
        <w:pStyle w:val="ListParagraph"/>
        <w:numPr>
          <w:ilvl w:val="0"/>
          <w:numId w:val="15"/>
        </w:numPr>
        <w:spacing w:after="0"/>
        <w:rPr>
          <w:rFonts w:ascii="Times New Roman" w:hAnsi="Times New Roman" w:cs="Times New Roman"/>
          <w:lang w:val="en-GB"/>
        </w:rPr>
      </w:pPr>
      <w:r w:rsidRPr="00D70120">
        <w:rPr>
          <w:rFonts w:ascii="Times New Roman" w:hAnsi="Times New Roman" w:cs="Times New Roman"/>
          <w:lang w:val="en-GB"/>
        </w:rPr>
        <w:t xml:space="preserve">Are there </w:t>
      </w:r>
      <w:r w:rsidR="00312542" w:rsidRPr="00D70120">
        <w:rPr>
          <w:rFonts w:ascii="Times New Roman" w:hAnsi="Times New Roman" w:cs="Times New Roman"/>
          <w:lang w:val="en-GB"/>
        </w:rPr>
        <w:t xml:space="preserve">special community places or community spaces, where older people gather? </w:t>
      </w:r>
    </w:p>
    <w:p w:rsidR="00962B66" w:rsidRPr="00D70120" w:rsidRDefault="00745934" w:rsidP="00015CC1">
      <w:pPr>
        <w:pStyle w:val="ListParagraph"/>
        <w:numPr>
          <w:ilvl w:val="0"/>
          <w:numId w:val="15"/>
        </w:numPr>
        <w:spacing w:after="0"/>
        <w:rPr>
          <w:rFonts w:ascii="Times New Roman" w:hAnsi="Times New Roman" w:cs="Times New Roman"/>
          <w:lang w:val="en-GB"/>
        </w:rPr>
      </w:pPr>
      <w:r w:rsidRPr="00D70120">
        <w:rPr>
          <w:rFonts w:ascii="Times New Roman" w:hAnsi="Times New Roman" w:cs="Times New Roman"/>
          <w:lang w:val="en-GB"/>
        </w:rPr>
        <w:t xml:space="preserve">What kind of problems do older people face in your community? </w:t>
      </w:r>
      <w:r w:rsidR="00962B66" w:rsidRPr="00D70120">
        <w:rPr>
          <w:rFonts w:ascii="Times New Roman" w:hAnsi="Times New Roman" w:cs="Times New Roman"/>
          <w:lang w:val="en-GB"/>
        </w:rPr>
        <w:t xml:space="preserve">What is in your community particularly well organized for older adults? </w:t>
      </w:r>
    </w:p>
    <w:p w:rsidR="00745934" w:rsidRPr="00D70120" w:rsidRDefault="00745934" w:rsidP="00015CC1">
      <w:pPr>
        <w:pStyle w:val="ListParagraph"/>
        <w:numPr>
          <w:ilvl w:val="0"/>
          <w:numId w:val="15"/>
        </w:numPr>
        <w:spacing w:after="0"/>
        <w:rPr>
          <w:rFonts w:ascii="Times New Roman" w:hAnsi="Times New Roman" w:cs="Times New Roman"/>
          <w:lang w:val="en-GB"/>
        </w:rPr>
      </w:pPr>
      <w:r w:rsidRPr="00D70120">
        <w:rPr>
          <w:rFonts w:ascii="Times New Roman" w:hAnsi="Times New Roman" w:cs="Times New Roman"/>
          <w:lang w:val="en-GB"/>
        </w:rPr>
        <w:t xml:space="preserve">If you would try to assess the well-being </w:t>
      </w:r>
      <w:r w:rsidR="00A94254" w:rsidRPr="00D70120">
        <w:rPr>
          <w:rFonts w:ascii="Times New Roman" w:hAnsi="Times New Roman" w:cs="Times New Roman"/>
          <w:lang w:val="en-GB"/>
        </w:rPr>
        <w:t xml:space="preserve">of older citizens, </w:t>
      </w:r>
      <w:r w:rsidRPr="00D70120">
        <w:rPr>
          <w:rFonts w:ascii="Times New Roman" w:hAnsi="Times New Roman" w:cs="Times New Roman"/>
          <w:lang w:val="en-GB"/>
        </w:rPr>
        <w:t>in which aspect they are most disadvantaged (health; education; housing; provision of finance; accessibility; care; involvement in social activities; would you add something else)</w:t>
      </w:r>
      <w:r w:rsidR="00A94254" w:rsidRPr="00D70120">
        <w:rPr>
          <w:rFonts w:ascii="Times New Roman" w:hAnsi="Times New Roman" w:cs="Times New Roman"/>
          <w:lang w:val="en-GB"/>
        </w:rPr>
        <w:t xml:space="preserve"> in your community</w:t>
      </w:r>
      <w:r w:rsidRPr="00D70120">
        <w:rPr>
          <w:rFonts w:ascii="Times New Roman" w:hAnsi="Times New Roman" w:cs="Times New Roman"/>
          <w:lang w:val="en-GB"/>
        </w:rPr>
        <w:t>?</w:t>
      </w:r>
    </w:p>
    <w:p w:rsidR="00745934" w:rsidRPr="00D70120" w:rsidRDefault="00777F26" w:rsidP="00015CC1">
      <w:pPr>
        <w:pStyle w:val="ListParagraph"/>
        <w:numPr>
          <w:ilvl w:val="0"/>
          <w:numId w:val="15"/>
        </w:numPr>
        <w:spacing w:after="0"/>
        <w:rPr>
          <w:rFonts w:ascii="Times New Roman" w:hAnsi="Times New Roman" w:cs="Times New Roman"/>
          <w:lang w:val="en-GB"/>
        </w:rPr>
      </w:pPr>
      <w:r w:rsidRPr="00D70120">
        <w:rPr>
          <w:rFonts w:ascii="Times New Roman" w:hAnsi="Times New Roman" w:cs="Times New Roman"/>
          <w:lang w:val="en-GB"/>
        </w:rPr>
        <w:t xml:space="preserve">Are there </w:t>
      </w:r>
      <w:r w:rsidR="00312542" w:rsidRPr="00D70120">
        <w:rPr>
          <w:rFonts w:ascii="Times New Roman" w:hAnsi="Times New Roman" w:cs="Times New Roman"/>
          <w:lang w:val="en-GB"/>
        </w:rPr>
        <w:t xml:space="preserve">gender </w:t>
      </w:r>
      <w:r w:rsidRPr="00D70120">
        <w:rPr>
          <w:rFonts w:ascii="Times New Roman" w:hAnsi="Times New Roman" w:cs="Times New Roman"/>
          <w:lang w:val="en-GB"/>
        </w:rPr>
        <w:t xml:space="preserve">differences among </w:t>
      </w:r>
      <w:r w:rsidR="00312542" w:rsidRPr="00D70120">
        <w:rPr>
          <w:rFonts w:ascii="Times New Roman" w:hAnsi="Times New Roman" w:cs="Times New Roman"/>
          <w:lang w:val="en-GB"/>
        </w:rPr>
        <w:t>older adults</w:t>
      </w:r>
      <w:r w:rsidRPr="00D70120">
        <w:rPr>
          <w:rFonts w:ascii="Times New Roman" w:hAnsi="Times New Roman" w:cs="Times New Roman"/>
          <w:lang w:val="en-GB"/>
        </w:rPr>
        <w:t xml:space="preserve"> regarding </w:t>
      </w:r>
      <w:r w:rsidR="00312542" w:rsidRPr="00D70120">
        <w:rPr>
          <w:rFonts w:ascii="Times New Roman" w:hAnsi="Times New Roman" w:cs="Times New Roman"/>
          <w:lang w:val="en-GB"/>
        </w:rPr>
        <w:t xml:space="preserve">their well-being? What about their </w:t>
      </w:r>
      <w:r w:rsidRPr="00D70120">
        <w:rPr>
          <w:rFonts w:ascii="Times New Roman" w:hAnsi="Times New Roman" w:cs="Times New Roman"/>
          <w:lang w:val="en-GB"/>
        </w:rPr>
        <w:t xml:space="preserve">roles and position in your community? How do you see these differences? Can you give some examples?  </w:t>
      </w:r>
    </w:p>
    <w:p w:rsidR="00777F26" w:rsidRPr="00312542" w:rsidRDefault="00777F26" w:rsidP="00015CC1">
      <w:pPr>
        <w:pStyle w:val="ListParagraph"/>
        <w:spacing w:after="0"/>
        <w:rPr>
          <w:rFonts w:ascii="Times New Roman" w:hAnsi="Times New Roman" w:cs="Times New Roman"/>
          <w:sz w:val="24"/>
          <w:szCs w:val="24"/>
          <w:lang w:val="en-GB"/>
        </w:rPr>
      </w:pPr>
    </w:p>
    <w:p w:rsidR="00745934" w:rsidRPr="008931EE" w:rsidRDefault="00745934" w:rsidP="00015CC1">
      <w:pPr>
        <w:pStyle w:val="ListParagraph"/>
        <w:spacing w:after="0"/>
        <w:rPr>
          <w:rFonts w:ascii="Times New Roman" w:hAnsi="Times New Roman" w:cs="Times New Roman"/>
          <w:i/>
          <w:sz w:val="24"/>
          <w:szCs w:val="24"/>
          <w:lang w:val="en-GB"/>
        </w:rPr>
      </w:pPr>
      <w:r w:rsidRPr="008931EE">
        <w:rPr>
          <w:rFonts w:ascii="Times New Roman" w:hAnsi="Times New Roman" w:cs="Times New Roman"/>
          <w:i/>
          <w:sz w:val="24"/>
          <w:szCs w:val="24"/>
          <w:lang w:val="en-GB"/>
        </w:rPr>
        <w:lastRenderedPageBreak/>
        <w:t xml:space="preserve">- Brief summary; transition question: Do you want to add some other aspect to the debate that has not been referred yet? </w:t>
      </w:r>
    </w:p>
    <w:p w:rsidR="00745934" w:rsidRPr="008931EE" w:rsidRDefault="00745934" w:rsidP="00015CC1">
      <w:pPr>
        <w:pStyle w:val="ListParagraph"/>
        <w:spacing w:after="0"/>
        <w:rPr>
          <w:rFonts w:ascii="Times New Roman" w:hAnsi="Times New Roman" w:cs="Times New Roman"/>
          <w:b/>
          <w:i/>
          <w:sz w:val="24"/>
          <w:szCs w:val="24"/>
          <w:lang w:val="en-GB"/>
        </w:rPr>
      </w:pPr>
    </w:p>
    <w:p w:rsidR="00B63DD1" w:rsidRDefault="00B63DD1" w:rsidP="00015CC1">
      <w:pPr>
        <w:pStyle w:val="ListParagraph"/>
        <w:spacing w:after="0"/>
        <w:rPr>
          <w:rFonts w:ascii="Times New Roman" w:hAnsi="Times New Roman" w:cs="Times New Roman"/>
          <w:b/>
          <w:sz w:val="24"/>
          <w:szCs w:val="24"/>
          <w:lang w:val="en-GB"/>
        </w:rPr>
      </w:pPr>
    </w:p>
    <w:p w:rsidR="00745934" w:rsidRPr="006A2702" w:rsidRDefault="00745934" w:rsidP="00015CC1">
      <w:pPr>
        <w:pStyle w:val="ListParagraph"/>
        <w:numPr>
          <w:ilvl w:val="0"/>
          <w:numId w:val="1"/>
        </w:numPr>
        <w:spacing w:after="0"/>
        <w:rPr>
          <w:rFonts w:ascii="Times New Roman" w:hAnsi="Times New Roman" w:cs="Times New Roman"/>
          <w:b/>
          <w:sz w:val="24"/>
          <w:szCs w:val="24"/>
          <w:lang w:val="en-GB"/>
        </w:rPr>
      </w:pPr>
      <w:r w:rsidRPr="00745934">
        <w:rPr>
          <w:rFonts w:ascii="Times New Roman" w:hAnsi="Times New Roman" w:cs="Times New Roman"/>
          <w:b/>
          <w:sz w:val="24"/>
          <w:szCs w:val="24"/>
          <w:lang w:val="en-GB"/>
        </w:rPr>
        <w:t xml:space="preserve">According to your experience and knowledge of the territory, what are the existing opportunities in terms of activities in the community </w:t>
      </w:r>
      <w:r w:rsidRPr="00B63DD1">
        <w:rPr>
          <w:rFonts w:ascii="Times New Roman" w:hAnsi="Times New Roman" w:cs="Times New Roman"/>
          <w:sz w:val="24"/>
          <w:szCs w:val="24"/>
          <w:lang w:val="en-GB"/>
        </w:rPr>
        <w:t>(e.g., cultural, sports, leisure, formal/non-formal and informal)</w:t>
      </w:r>
      <w:r w:rsidRPr="00745934">
        <w:rPr>
          <w:rFonts w:ascii="Times New Roman" w:hAnsi="Times New Roman" w:cs="Times New Roman"/>
          <w:b/>
          <w:sz w:val="24"/>
          <w:szCs w:val="24"/>
          <w:lang w:val="en-GB"/>
        </w:rPr>
        <w:t xml:space="preserve"> specific to older citizens? </w:t>
      </w:r>
      <w:r w:rsidRPr="006A2702">
        <w:rPr>
          <w:rFonts w:ascii="Times New Roman" w:hAnsi="Times New Roman" w:cs="Times New Roman"/>
          <w:b/>
          <w:sz w:val="24"/>
          <w:szCs w:val="24"/>
          <w:lang w:val="en-GB"/>
        </w:rPr>
        <w:t xml:space="preserve">Do some of these activities target especially men or have mainly men participants? </w:t>
      </w:r>
    </w:p>
    <w:p w:rsidR="00777F26" w:rsidRPr="00D70120" w:rsidRDefault="006A2702" w:rsidP="00015CC1">
      <w:pPr>
        <w:pStyle w:val="ListParagraph"/>
        <w:numPr>
          <w:ilvl w:val="0"/>
          <w:numId w:val="15"/>
        </w:numPr>
        <w:spacing w:after="0"/>
        <w:rPr>
          <w:rFonts w:ascii="Times New Roman" w:hAnsi="Times New Roman" w:cs="Times New Roman"/>
          <w:lang w:val="en-GB"/>
        </w:rPr>
      </w:pPr>
      <w:r w:rsidRPr="00D70120">
        <w:rPr>
          <w:rFonts w:ascii="Times New Roman" w:hAnsi="Times New Roman" w:cs="Times New Roman"/>
          <w:lang w:val="en-GB"/>
        </w:rPr>
        <w:t>Do older men from your community connect, socialize and spend time together? How, in what way</w:t>
      </w:r>
      <w:r w:rsidR="00312542" w:rsidRPr="00D70120">
        <w:rPr>
          <w:rFonts w:ascii="Times New Roman" w:hAnsi="Times New Roman" w:cs="Times New Roman"/>
          <w:lang w:val="en-GB"/>
        </w:rPr>
        <w:t xml:space="preserve"> and where</w:t>
      </w:r>
      <w:r w:rsidRPr="00D70120">
        <w:rPr>
          <w:rFonts w:ascii="Times New Roman" w:hAnsi="Times New Roman" w:cs="Times New Roman"/>
          <w:lang w:val="en-GB"/>
        </w:rPr>
        <w:t>? What is the purpose and goal of their gatherings?</w:t>
      </w:r>
    </w:p>
    <w:p w:rsidR="006A2702" w:rsidRPr="00D70120" w:rsidRDefault="006A2702" w:rsidP="00015CC1">
      <w:pPr>
        <w:pStyle w:val="ListParagraph"/>
        <w:numPr>
          <w:ilvl w:val="0"/>
          <w:numId w:val="15"/>
        </w:numPr>
        <w:spacing w:after="0"/>
        <w:rPr>
          <w:rFonts w:ascii="Times New Roman" w:hAnsi="Times New Roman" w:cs="Times New Roman"/>
          <w:lang w:val="en-GB"/>
        </w:rPr>
      </w:pPr>
      <w:r w:rsidRPr="00D70120">
        <w:rPr>
          <w:rFonts w:ascii="Times New Roman" w:hAnsi="Times New Roman" w:cs="Times New Roman"/>
          <w:lang w:val="en-GB"/>
        </w:rPr>
        <w:t xml:space="preserve">Can you please give some examples, where and why are (older) men particularly important in your community? </w:t>
      </w:r>
    </w:p>
    <w:p w:rsidR="006A2702" w:rsidRPr="00D70120" w:rsidRDefault="006A2702" w:rsidP="00015CC1">
      <w:pPr>
        <w:pStyle w:val="ListParagraph"/>
        <w:numPr>
          <w:ilvl w:val="0"/>
          <w:numId w:val="15"/>
        </w:numPr>
        <w:spacing w:after="0"/>
        <w:rPr>
          <w:rFonts w:ascii="Times New Roman" w:hAnsi="Times New Roman" w:cs="Times New Roman"/>
          <w:lang w:val="en-GB"/>
        </w:rPr>
      </w:pPr>
      <w:r w:rsidRPr="00D70120">
        <w:rPr>
          <w:rFonts w:ascii="Times New Roman" w:hAnsi="Times New Roman" w:cs="Times New Roman"/>
          <w:lang w:val="en-GB"/>
        </w:rPr>
        <w:t>Do you know any voluntary associations/organizations in your community that are particula</w:t>
      </w:r>
      <w:r w:rsidR="00777F26" w:rsidRPr="00D70120">
        <w:rPr>
          <w:rFonts w:ascii="Times New Roman" w:hAnsi="Times New Roman" w:cs="Times New Roman"/>
          <w:lang w:val="en-GB"/>
        </w:rPr>
        <w:t xml:space="preserve">rly interesting for older men? </w:t>
      </w:r>
      <w:proofErr w:type="gramStart"/>
      <w:r w:rsidR="00777F26" w:rsidRPr="00D70120">
        <w:rPr>
          <w:rFonts w:ascii="Times New Roman" w:hAnsi="Times New Roman" w:cs="Times New Roman"/>
          <w:lang w:val="en-GB"/>
        </w:rPr>
        <w:t>(</w:t>
      </w:r>
      <w:r w:rsidRPr="00D70120">
        <w:rPr>
          <w:rFonts w:ascii="Times New Roman" w:hAnsi="Times New Roman" w:cs="Times New Roman"/>
          <w:lang w:val="en-GB"/>
        </w:rPr>
        <w:t xml:space="preserve"> list</w:t>
      </w:r>
      <w:proofErr w:type="gramEnd"/>
      <w:r w:rsidRPr="00D70120">
        <w:rPr>
          <w:rFonts w:ascii="Times New Roman" w:hAnsi="Times New Roman" w:cs="Times New Roman"/>
          <w:lang w:val="en-GB"/>
        </w:rPr>
        <w:t xml:space="preserve"> them, name them</w:t>
      </w:r>
      <w:r w:rsidR="00777F26" w:rsidRPr="00D70120">
        <w:rPr>
          <w:rFonts w:ascii="Times New Roman" w:hAnsi="Times New Roman" w:cs="Times New Roman"/>
          <w:lang w:val="en-GB"/>
        </w:rPr>
        <w:t>)</w:t>
      </w:r>
      <w:r w:rsidR="00312542" w:rsidRPr="00D70120">
        <w:rPr>
          <w:rFonts w:ascii="Times New Roman" w:hAnsi="Times New Roman" w:cs="Times New Roman"/>
          <w:lang w:val="en-GB"/>
        </w:rPr>
        <w:t xml:space="preserve">. </w:t>
      </w:r>
      <w:r w:rsidRPr="00D70120">
        <w:rPr>
          <w:rFonts w:ascii="Times New Roman" w:hAnsi="Times New Roman" w:cs="Times New Roman"/>
          <w:lang w:val="en-GB"/>
        </w:rPr>
        <w:t xml:space="preserve">Why are they particularly interesting for older men? </w:t>
      </w:r>
    </w:p>
    <w:p w:rsidR="00312542" w:rsidRPr="00D70120" w:rsidRDefault="00312542" w:rsidP="00015CC1">
      <w:pPr>
        <w:pStyle w:val="ListParagraph"/>
        <w:numPr>
          <w:ilvl w:val="0"/>
          <w:numId w:val="15"/>
        </w:numPr>
        <w:spacing w:after="0"/>
        <w:rPr>
          <w:rFonts w:ascii="Times New Roman" w:hAnsi="Times New Roman" w:cs="Times New Roman"/>
          <w:lang w:val="en-GB"/>
        </w:rPr>
      </w:pPr>
      <w:r w:rsidRPr="00D70120">
        <w:rPr>
          <w:rFonts w:ascii="Times New Roman" w:hAnsi="Times New Roman" w:cs="Times New Roman"/>
          <w:lang w:val="en-GB"/>
        </w:rPr>
        <w:t xml:space="preserve">Do you know any association/organisation founded by older </w:t>
      </w:r>
      <w:r w:rsidR="00C00CA1" w:rsidRPr="00D70120">
        <w:rPr>
          <w:rFonts w:ascii="Times New Roman" w:hAnsi="Times New Roman" w:cs="Times New Roman"/>
          <w:lang w:val="en-GB"/>
        </w:rPr>
        <w:t>men</w:t>
      </w:r>
      <w:r w:rsidRPr="00D70120">
        <w:rPr>
          <w:rFonts w:ascii="Times New Roman" w:hAnsi="Times New Roman" w:cs="Times New Roman"/>
          <w:lang w:val="en-GB"/>
        </w:rPr>
        <w:t xml:space="preserve">? </w:t>
      </w:r>
    </w:p>
    <w:p w:rsidR="00777F26" w:rsidRDefault="00777F26" w:rsidP="00015CC1">
      <w:pPr>
        <w:pStyle w:val="ListParagraph"/>
        <w:spacing w:after="0"/>
        <w:rPr>
          <w:rFonts w:ascii="Times New Roman" w:hAnsi="Times New Roman" w:cs="Times New Roman"/>
          <w:sz w:val="24"/>
          <w:szCs w:val="24"/>
          <w:lang w:val="en-GB"/>
        </w:rPr>
      </w:pPr>
    </w:p>
    <w:p w:rsidR="00745934" w:rsidRPr="008931EE" w:rsidRDefault="00745934" w:rsidP="00015CC1">
      <w:pPr>
        <w:pStyle w:val="ListParagraph"/>
        <w:spacing w:after="0"/>
        <w:rPr>
          <w:rFonts w:ascii="Times New Roman" w:hAnsi="Times New Roman" w:cs="Times New Roman"/>
          <w:i/>
          <w:sz w:val="24"/>
          <w:szCs w:val="24"/>
          <w:lang w:val="en-GB"/>
        </w:rPr>
      </w:pPr>
      <w:r w:rsidRPr="008931EE">
        <w:rPr>
          <w:rFonts w:ascii="Times New Roman" w:hAnsi="Times New Roman" w:cs="Times New Roman"/>
          <w:i/>
          <w:sz w:val="24"/>
          <w:szCs w:val="24"/>
          <w:lang w:val="en-GB"/>
        </w:rPr>
        <w:t xml:space="preserve">- Brief summary; transition question: Do you want to add some other aspect to the debate that has not been referred yet? </w:t>
      </w:r>
    </w:p>
    <w:p w:rsidR="006A2702" w:rsidRDefault="006A2702" w:rsidP="00015CC1">
      <w:pPr>
        <w:pStyle w:val="ListParagraph"/>
        <w:spacing w:after="0"/>
        <w:rPr>
          <w:rFonts w:ascii="Times New Roman" w:hAnsi="Times New Roman" w:cs="Times New Roman"/>
          <w:sz w:val="24"/>
          <w:szCs w:val="24"/>
          <w:lang w:val="en-GB"/>
        </w:rPr>
      </w:pPr>
    </w:p>
    <w:p w:rsidR="00B63DD1" w:rsidRPr="00745934" w:rsidRDefault="00B63DD1" w:rsidP="00015CC1">
      <w:pPr>
        <w:pStyle w:val="ListParagraph"/>
        <w:spacing w:after="0"/>
        <w:rPr>
          <w:rFonts w:ascii="Times New Roman" w:hAnsi="Times New Roman" w:cs="Times New Roman"/>
          <w:sz w:val="24"/>
          <w:szCs w:val="24"/>
          <w:lang w:val="en-GB"/>
        </w:rPr>
      </w:pPr>
    </w:p>
    <w:p w:rsidR="00B63DD1" w:rsidRPr="00B63DD1" w:rsidRDefault="00B63DD1" w:rsidP="00015CC1">
      <w:pPr>
        <w:pStyle w:val="ListParagraph"/>
        <w:numPr>
          <w:ilvl w:val="0"/>
          <w:numId w:val="1"/>
        </w:numPr>
        <w:spacing w:after="0"/>
        <w:rPr>
          <w:rFonts w:ascii="Times New Roman" w:hAnsi="Times New Roman" w:cs="Times New Roman"/>
          <w:b/>
          <w:sz w:val="24"/>
          <w:szCs w:val="24"/>
          <w:lang w:val="en-GB"/>
        </w:rPr>
      </w:pPr>
      <w:r w:rsidRPr="00B63DD1">
        <w:rPr>
          <w:rFonts w:ascii="Times New Roman" w:hAnsi="Times New Roman" w:cs="Times New Roman"/>
          <w:b/>
          <w:sz w:val="24"/>
          <w:szCs w:val="24"/>
          <w:lang w:val="en-GB"/>
        </w:rPr>
        <w:t xml:space="preserve">What would be needed in your community to make things better for all generations, and particularly </w:t>
      </w:r>
      <w:r>
        <w:rPr>
          <w:rFonts w:ascii="Times New Roman" w:hAnsi="Times New Roman" w:cs="Times New Roman"/>
          <w:b/>
          <w:sz w:val="24"/>
          <w:szCs w:val="24"/>
          <w:lang w:val="en-GB"/>
        </w:rPr>
        <w:t xml:space="preserve">for </w:t>
      </w:r>
      <w:r w:rsidRPr="00B63DD1">
        <w:rPr>
          <w:rFonts w:ascii="Times New Roman" w:hAnsi="Times New Roman" w:cs="Times New Roman"/>
          <w:b/>
          <w:sz w:val="24"/>
          <w:szCs w:val="24"/>
          <w:lang w:val="en-GB"/>
        </w:rPr>
        <w:t>older people</w:t>
      </w:r>
      <w:r w:rsidR="00C00CA1">
        <w:rPr>
          <w:rFonts w:ascii="Times New Roman" w:hAnsi="Times New Roman" w:cs="Times New Roman"/>
          <w:b/>
          <w:sz w:val="24"/>
          <w:szCs w:val="24"/>
          <w:lang w:val="en-GB"/>
        </w:rPr>
        <w:t xml:space="preserve"> </w:t>
      </w:r>
      <w:r w:rsidR="00962B66">
        <w:rPr>
          <w:rFonts w:ascii="Times New Roman" w:hAnsi="Times New Roman" w:cs="Times New Roman"/>
          <w:b/>
          <w:sz w:val="24"/>
          <w:szCs w:val="24"/>
          <w:lang w:val="en-GB"/>
        </w:rPr>
        <w:t>(</w:t>
      </w:r>
      <w:r w:rsidR="00C00CA1">
        <w:rPr>
          <w:rFonts w:ascii="Times New Roman" w:hAnsi="Times New Roman" w:cs="Times New Roman"/>
          <w:b/>
          <w:sz w:val="24"/>
          <w:szCs w:val="24"/>
          <w:lang w:val="en-GB"/>
        </w:rPr>
        <w:t>and what for older men</w:t>
      </w:r>
      <w:r w:rsidR="00962B66">
        <w:rPr>
          <w:rFonts w:ascii="Times New Roman" w:hAnsi="Times New Roman" w:cs="Times New Roman"/>
          <w:b/>
          <w:sz w:val="24"/>
          <w:szCs w:val="24"/>
          <w:lang w:val="en-GB"/>
        </w:rPr>
        <w:t>)</w:t>
      </w:r>
      <w:r w:rsidRPr="00B63DD1">
        <w:rPr>
          <w:rFonts w:ascii="Times New Roman" w:hAnsi="Times New Roman" w:cs="Times New Roman"/>
          <w:b/>
          <w:sz w:val="24"/>
          <w:szCs w:val="24"/>
          <w:lang w:val="en-GB"/>
        </w:rPr>
        <w:t>? Please, give suggestions!</w:t>
      </w:r>
    </w:p>
    <w:p w:rsidR="00C00CA1" w:rsidRPr="00D70120" w:rsidRDefault="00B63DD1" w:rsidP="00015CC1">
      <w:pPr>
        <w:pStyle w:val="ListParagraph"/>
        <w:numPr>
          <w:ilvl w:val="0"/>
          <w:numId w:val="15"/>
        </w:numPr>
        <w:spacing w:after="0"/>
        <w:rPr>
          <w:rFonts w:ascii="Times New Roman" w:hAnsi="Times New Roman" w:cs="Times New Roman"/>
          <w:b/>
          <w:lang w:val="en-GB"/>
        </w:rPr>
      </w:pPr>
      <w:r w:rsidRPr="00D70120">
        <w:rPr>
          <w:rFonts w:ascii="Times New Roman" w:hAnsi="Times New Roman" w:cs="Times New Roman"/>
          <w:lang w:val="en-GB"/>
        </w:rPr>
        <w:t xml:space="preserve">In your opinion, which activities for older citizens should be the priority in this community? Does it make sense to develop activities specific for men or women? </w:t>
      </w:r>
    </w:p>
    <w:p w:rsidR="00962B66" w:rsidRPr="00D70120" w:rsidRDefault="00962B66" w:rsidP="00015CC1">
      <w:pPr>
        <w:pStyle w:val="ListParagraph"/>
        <w:numPr>
          <w:ilvl w:val="0"/>
          <w:numId w:val="15"/>
        </w:numPr>
        <w:spacing w:after="0"/>
        <w:rPr>
          <w:rFonts w:ascii="Times New Roman" w:hAnsi="Times New Roman" w:cs="Times New Roman"/>
          <w:lang w:val="en-GB"/>
        </w:rPr>
      </w:pPr>
      <w:r w:rsidRPr="00D70120">
        <w:rPr>
          <w:rFonts w:ascii="Times New Roman" w:hAnsi="Times New Roman" w:cs="Times New Roman"/>
          <w:lang w:val="en-GB"/>
        </w:rPr>
        <w:t xml:space="preserve">Where (in which aspects/area of life) should be necessary to develop and organise such activities? Please, explain, in which aspects your community could/should improve? Who could contribute to the change most? </w:t>
      </w:r>
    </w:p>
    <w:p w:rsidR="00E93A79" w:rsidRPr="00D70120" w:rsidRDefault="00C00CA1" w:rsidP="00015CC1">
      <w:pPr>
        <w:pStyle w:val="ListParagraph"/>
        <w:numPr>
          <w:ilvl w:val="0"/>
          <w:numId w:val="15"/>
        </w:numPr>
        <w:spacing w:after="0"/>
        <w:rPr>
          <w:rFonts w:ascii="Times New Roman" w:hAnsi="Times New Roman" w:cs="Times New Roman"/>
          <w:lang w:val="en-GB"/>
        </w:rPr>
      </w:pPr>
      <w:r w:rsidRPr="00D70120">
        <w:rPr>
          <w:rFonts w:ascii="Times New Roman" w:hAnsi="Times New Roman" w:cs="Times New Roman"/>
          <w:lang w:val="en-GB"/>
        </w:rPr>
        <w:t>W</w:t>
      </w:r>
      <w:r w:rsidR="00AB04A4" w:rsidRPr="00D70120">
        <w:rPr>
          <w:rFonts w:ascii="Times New Roman" w:hAnsi="Times New Roman" w:cs="Times New Roman"/>
          <w:lang w:val="en-GB"/>
        </w:rPr>
        <w:t xml:space="preserve">hat is the role of local authorities in fostering the social inclusion of older people in community? </w:t>
      </w:r>
    </w:p>
    <w:p w:rsidR="005C41E7" w:rsidRPr="005C41E7" w:rsidRDefault="00AB04A4" w:rsidP="00015CC1">
      <w:pPr>
        <w:pStyle w:val="ListParagraph"/>
        <w:numPr>
          <w:ilvl w:val="0"/>
          <w:numId w:val="15"/>
        </w:numPr>
        <w:spacing w:after="0"/>
        <w:rPr>
          <w:rFonts w:ascii="Times New Roman" w:hAnsi="Times New Roman" w:cs="Times New Roman"/>
          <w:sz w:val="24"/>
          <w:szCs w:val="24"/>
          <w:lang w:val="en-GB"/>
        </w:rPr>
      </w:pPr>
      <w:r w:rsidRPr="003A4E74">
        <w:rPr>
          <w:rFonts w:ascii="Times New Roman" w:hAnsi="Times New Roman" w:cs="Times New Roman"/>
          <w:b/>
          <w:sz w:val="24"/>
          <w:szCs w:val="24"/>
          <w:lang w:val="en-GB"/>
        </w:rPr>
        <w:t>What is the role of local authorities in coordination and fostering of cooperation among different providers of social/free time activities for older people in your community</w:t>
      </w:r>
      <w:r w:rsidRPr="005C41E7">
        <w:rPr>
          <w:rFonts w:ascii="Times New Roman" w:hAnsi="Times New Roman" w:cs="Times New Roman"/>
          <w:sz w:val="24"/>
          <w:szCs w:val="24"/>
          <w:lang w:val="en-GB"/>
        </w:rPr>
        <w:t>? Are there any good practices? Can you give an example?</w:t>
      </w:r>
      <w:r w:rsidR="006A2702" w:rsidRPr="005C41E7">
        <w:rPr>
          <w:rFonts w:ascii="Times New Roman" w:hAnsi="Times New Roman" w:cs="Times New Roman"/>
          <w:sz w:val="24"/>
          <w:szCs w:val="24"/>
          <w:lang w:val="en-GB"/>
        </w:rPr>
        <w:t xml:space="preserve"> </w:t>
      </w:r>
    </w:p>
    <w:p w:rsidR="006A2702" w:rsidRPr="003A4E74" w:rsidRDefault="006A2702" w:rsidP="00015CC1">
      <w:pPr>
        <w:pStyle w:val="ListParagraph"/>
        <w:numPr>
          <w:ilvl w:val="0"/>
          <w:numId w:val="15"/>
        </w:numPr>
        <w:spacing w:after="0"/>
        <w:rPr>
          <w:rFonts w:ascii="Times New Roman" w:hAnsi="Times New Roman" w:cs="Times New Roman"/>
          <w:b/>
          <w:sz w:val="24"/>
          <w:szCs w:val="24"/>
          <w:lang w:val="en-GB"/>
        </w:rPr>
      </w:pPr>
      <w:r w:rsidRPr="003A4E74">
        <w:rPr>
          <w:rFonts w:ascii="Times New Roman" w:hAnsi="Times New Roman" w:cs="Times New Roman"/>
          <w:b/>
          <w:sz w:val="24"/>
          <w:szCs w:val="24"/>
          <w:lang w:val="en-GB"/>
        </w:rPr>
        <w:t xml:space="preserve">Is there </w:t>
      </w:r>
      <w:proofErr w:type="gramStart"/>
      <w:r w:rsidR="003A4E74" w:rsidRPr="003A4E74">
        <w:rPr>
          <w:rFonts w:ascii="Times New Roman" w:hAnsi="Times New Roman" w:cs="Times New Roman"/>
          <w:b/>
          <w:sz w:val="24"/>
          <w:szCs w:val="24"/>
          <w:lang w:val="en-GB"/>
        </w:rPr>
        <w:t xml:space="preserve">a </w:t>
      </w:r>
      <w:r w:rsidRPr="003A4E74">
        <w:rPr>
          <w:rFonts w:ascii="Times New Roman" w:hAnsi="Times New Roman" w:cs="Times New Roman"/>
          <w:b/>
          <w:sz w:val="24"/>
          <w:szCs w:val="24"/>
          <w:lang w:val="en-GB"/>
        </w:rPr>
        <w:t>coordination</w:t>
      </w:r>
      <w:proofErr w:type="gramEnd"/>
      <w:r w:rsidRPr="003A4E74">
        <w:rPr>
          <w:rFonts w:ascii="Times New Roman" w:hAnsi="Times New Roman" w:cs="Times New Roman"/>
          <w:b/>
          <w:sz w:val="24"/>
          <w:szCs w:val="24"/>
          <w:lang w:val="en-GB"/>
        </w:rPr>
        <w:t xml:space="preserve"> among different NGOs and VAs in your community? Would it be good to have more coordination in activities of community organizations?</w:t>
      </w:r>
    </w:p>
    <w:p w:rsidR="00E93A79" w:rsidRPr="008931EE" w:rsidRDefault="00E93A79" w:rsidP="00015CC1">
      <w:pPr>
        <w:pStyle w:val="ListParagraph"/>
        <w:spacing w:after="0"/>
        <w:rPr>
          <w:rFonts w:ascii="Times New Roman" w:hAnsi="Times New Roman" w:cs="Times New Roman"/>
          <w:b/>
          <w:i/>
          <w:sz w:val="24"/>
          <w:szCs w:val="24"/>
          <w:lang w:val="en-GB"/>
        </w:rPr>
      </w:pPr>
    </w:p>
    <w:p w:rsidR="00253D62" w:rsidRPr="008931EE" w:rsidRDefault="00253D62" w:rsidP="00015CC1">
      <w:pPr>
        <w:pStyle w:val="ListParagraph"/>
        <w:spacing w:after="0"/>
        <w:rPr>
          <w:rFonts w:ascii="Times New Roman" w:hAnsi="Times New Roman" w:cs="Times New Roman"/>
          <w:i/>
          <w:sz w:val="24"/>
          <w:szCs w:val="24"/>
          <w:lang w:val="en-GB"/>
        </w:rPr>
      </w:pPr>
      <w:r w:rsidRPr="008931EE">
        <w:rPr>
          <w:rFonts w:ascii="Times New Roman" w:hAnsi="Times New Roman" w:cs="Times New Roman"/>
          <w:i/>
          <w:sz w:val="24"/>
          <w:szCs w:val="24"/>
          <w:lang w:val="en-GB"/>
        </w:rPr>
        <w:t xml:space="preserve">- Brief summary; transition question: Do you want to add some other aspect to the debate that has not been referred yet? </w:t>
      </w:r>
    </w:p>
    <w:p w:rsidR="00962B66" w:rsidRDefault="00962B66" w:rsidP="00015CC1">
      <w:pPr>
        <w:pStyle w:val="ListParagraph"/>
        <w:spacing w:after="0"/>
        <w:rPr>
          <w:rFonts w:ascii="Times New Roman" w:hAnsi="Times New Roman" w:cs="Times New Roman"/>
          <w:sz w:val="24"/>
          <w:szCs w:val="24"/>
          <w:lang w:val="en-GB"/>
        </w:rPr>
      </w:pPr>
    </w:p>
    <w:p w:rsidR="00ED2572" w:rsidRPr="0006266B" w:rsidRDefault="00015CC1" w:rsidP="00015CC1">
      <w:pPr>
        <w:spacing w:after="0"/>
        <w:rPr>
          <w:rFonts w:ascii="Times New Roman" w:hAnsi="Times New Roman" w:cs="Times New Roman"/>
          <w:i/>
          <w:color w:val="FF0000"/>
          <w:sz w:val="20"/>
          <w:szCs w:val="20"/>
          <w:lang w:val="en-GB"/>
        </w:rPr>
      </w:pPr>
      <w:r>
        <w:rPr>
          <w:i/>
          <w:color w:val="FF0000"/>
          <w:sz w:val="20"/>
          <w:szCs w:val="20"/>
          <w:lang w:val="en-GB"/>
        </w:rPr>
        <w:tab/>
        <w:t>/</w:t>
      </w:r>
      <w:r w:rsidR="00ED2572" w:rsidRPr="0006266B">
        <w:rPr>
          <w:i/>
          <w:color w:val="FF0000"/>
          <w:sz w:val="20"/>
          <w:szCs w:val="20"/>
        </w:rPr>
        <w:t>use this approach or more structured approach (additional questions, if needed)</w:t>
      </w:r>
      <w:r w:rsidR="00ED2572">
        <w:rPr>
          <w:i/>
          <w:color w:val="FF0000"/>
          <w:sz w:val="20"/>
          <w:szCs w:val="20"/>
        </w:rPr>
        <w:t>/</w:t>
      </w:r>
    </w:p>
    <w:p w:rsidR="00253D62" w:rsidRPr="00942FD2" w:rsidRDefault="00ED2572" w:rsidP="00015CC1">
      <w:pPr>
        <w:pStyle w:val="ListParagraph"/>
        <w:spacing w:after="0"/>
        <w:rPr>
          <w:rFonts w:ascii="Times New Roman" w:hAnsi="Times New Roman" w:cs="Times New Roman"/>
          <w:sz w:val="24"/>
          <w:szCs w:val="24"/>
          <w:lang w:val="en-GB"/>
        </w:rPr>
      </w:pPr>
      <w:r w:rsidRPr="00C00CA1">
        <w:rPr>
          <w:rFonts w:ascii="Times New Roman" w:hAnsi="Times New Roman" w:cs="Times New Roman"/>
          <w:sz w:val="24"/>
          <w:szCs w:val="24"/>
          <w:lang w:val="en-GB"/>
        </w:rPr>
        <w:t xml:space="preserve"> </w:t>
      </w:r>
      <w:r w:rsidR="00253D62" w:rsidRPr="00C00CA1">
        <w:rPr>
          <w:rFonts w:ascii="Times New Roman" w:hAnsi="Times New Roman" w:cs="Times New Roman"/>
          <w:sz w:val="24"/>
          <w:szCs w:val="24"/>
          <w:lang w:val="en-GB"/>
        </w:rPr>
        <w:t xml:space="preserve">[ONLY if necessary some aid from the moderator: Local political measures? </w:t>
      </w:r>
      <w:proofErr w:type="gramStart"/>
      <w:r w:rsidR="00253D62" w:rsidRPr="00C00CA1">
        <w:rPr>
          <w:rFonts w:ascii="Times New Roman" w:hAnsi="Times New Roman" w:cs="Times New Roman"/>
          <w:sz w:val="24"/>
          <w:szCs w:val="24"/>
          <w:lang w:val="en-GB"/>
        </w:rPr>
        <w:t>Resources?</w:t>
      </w:r>
      <w:proofErr w:type="gramEnd"/>
      <w:r w:rsidR="00253D62" w:rsidRPr="00C00CA1">
        <w:rPr>
          <w:rFonts w:ascii="Times New Roman" w:hAnsi="Times New Roman" w:cs="Times New Roman"/>
          <w:sz w:val="24"/>
          <w:szCs w:val="24"/>
          <w:lang w:val="en-GB"/>
        </w:rPr>
        <w:t xml:space="preserve"> Funding programmes? Better forms of organisation? </w:t>
      </w:r>
      <w:proofErr w:type="gramStart"/>
      <w:r w:rsidR="00253D62" w:rsidRPr="00C00CA1">
        <w:rPr>
          <w:rFonts w:ascii="Times New Roman" w:hAnsi="Times New Roman" w:cs="Times New Roman"/>
          <w:sz w:val="24"/>
          <w:szCs w:val="24"/>
          <w:lang w:val="en-GB"/>
        </w:rPr>
        <w:t>Other?]</w:t>
      </w:r>
      <w:proofErr w:type="gramEnd"/>
    </w:p>
    <w:p w:rsidR="0006266B" w:rsidRDefault="0006266B" w:rsidP="00015CC1">
      <w:pPr>
        <w:spacing w:after="0"/>
        <w:rPr>
          <w:rFonts w:ascii="Times New Roman" w:hAnsi="Times New Roman" w:cs="Times New Roman"/>
          <w:sz w:val="24"/>
          <w:szCs w:val="24"/>
          <w:lang w:val="en-GB"/>
        </w:rPr>
      </w:pPr>
    </w:p>
    <w:p w:rsidR="008931EE" w:rsidRDefault="008931EE" w:rsidP="00015CC1">
      <w:pPr>
        <w:spacing w:after="0"/>
        <w:rPr>
          <w:rFonts w:ascii="Times New Roman" w:hAnsi="Times New Roman" w:cs="Times New Roman"/>
          <w:sz w:val="24"/>
          <w:szCs w:val="24"/>
          <w:lang w:val="en-GB"/>
        </w:rPr>
      </w:pPr>
    </w:p>
    <w:p w:rsidR="00253D62" w:rsidRPr="00942FD2" w:rsidRDefault="00253D62" w:rsidP="00015CC1">
      <w:pPr>
        <w:spacing w:after="0"/>
        <w:rPr>
          <w:rFonts w:ascii="Times New Roman" w:hAnsi="Times New Roman" w:cs="Times New Roman"/>
          <w:sz w:val="24"/>
          <w:szCs w:val="24"/>
          <w:lang w:val="en-GB"/>
        </w:rPr>
      </w:pPr>
      <w:r w:rsidRPr="00942FD2">
        <w:rPr>
          <w:rFonts w:ascii="Times New Roman" w:hAnsi="Times New Roman" w:cs="Times New Roman"/>
          <w:sz w:val="24"/>
          <w:szCs w:val="24"/>
          <w:lang w:val="en-GB"/>
        </w:rPr>
        <w:t xml:space="preserve">Brief summary and final question: do you want to add something to the discussion? </w:t>
      </w:r>
    </w:p>
    <w:p w:rsidR="00253D62" w:rsidRPr="00942FD2" w:rsidRDefault="00253D62" w:rsidP="00015CC1">
      <w:pPr>
        <w:spacing w:after="0"/>
        <w:rPr>
          <w:rFonts w:ascii="Times New Roman" w:hAnsi="Times New Roman" w:cs="Times New Roman"/>
          <w:sz w:val="24"/>
          <w:szCs w:val="24"/>
          <w:lang w:val="en-GB"/>
        </w:rPr>
      </w:pPr>
      <w:r w:rsidRPr="00942FD2">
        <w:rPr>
          <w:rFonts w:ascii="Times New Roman" w:hAnsi="Times New Roman" w:cs="Times New Roman"/>
          <w:b/>
          <w:sz w:val="24"/>
          <w:szCs w:val="24"/>
          <w:lang w:val="en-GB"/>
        </w:rPr>
        <w:t>Final Note:</w:t>
      </w:r>
      <w:r w:rsidRPr="00942FD2">
        <w:rPr>
          <w:rFonts w:ascii="Times New Roman" w:hAnsi="Times New Roman" w:cs="Times New Roman"/>
          <w:sz w:val="24"/>
          <w:szCs w:val="24"/>
          <w:lang w:val="en-GB"/>
        </w:rPr>
        <w:t xml:space="preserve"> It might happen that a new discussion round is needed to proceed the work, with a new agenda. Suggestion: talk informally with the participants once the interview is formally closed. </w:t>
      </w:r>
    </w:p>
    <w:p w:rsidR="005D5AA5" w:rsidRPr="00942FD2" w:rsidRDefault="005D5AA5" w:rsidP="00015CC1">
      <w:pPr>
        <w:spacing w:after="0"/>
        <w:rPr>
          <w:rFonts w:ascii="Times New Roman" w:hAnsi="Times New Roman" w:cs="Times New Roman"/>
          <w:b/>
          <w:sz w:val="24"/>
          <w:szCs w:val="24"/>
          <w:lang w:val="en-GB"/>
        </w:rPr>
      </w:pPr>
    </w:p>
    <w:p w:rsidR="005D5AA5" w:rsidRDefault="00AB04A4" w:rsidP="00015CC1">
      <w:pPr>
        <w:spacing w:after="0"/>
        <w:jc w:val="center"/>
        <w:rPr>
          <w:rFonts w:ascii="Times New Roman" w:hAnsi="Times New Roman" w:cs="Times New Roman"/>
          <w:sz w:val="24"/>
          <w:szCs w:val="24"/>
          <w:lang w:val="en-GB"/>
        </w:rPr>
      </w:pPr>
      <w:r w:rsidRPr="00942FD2">
        <w:rPr>
          <w:rFonts w:ascii="Times New Roman" w:hAnsi="Times New Roman" w:cs="Times New Roman"/>
          <w:sz w:val="24"/>
          <w:szCs w:val="24"/>
          <w:lang w:val="en-GB"/>
        </w:rPr>
        <w:t>Thank you very much for your time and effort!</w:t>
      </w:r>
    </w:p>
    <w:p w:rsidR="00015CC1" w:rsidRDefault="00015CC1" w:rsidP="00015CC1">
      <w:pPr>
        <w:spacing w:after="0"/>
        <w:jc w:val="center"/>
        <w:rPr>
          <w:rFonts w:ascii="Times New Roman" w:hAnsi="Times New Roman" w:cs="Times New Roman"/>
          <w:sz w:val="24"/>
          <w:szCs w:val="24"/>
          <w:lang w:val="en-GB"/>
        </w:rPr>
      </w:pPr>
    </w:p>
    <w:p w:rsidR="00015CC1" w:rsidRPr="00942FD2" w:rsidRDefault="00015CC1" w:rsidP="00015CC1">
      <w:pPr>
        <w:spacing w:after="0"/>
        <w:jc w:val="center"/>
        <w:rPr>
          <w:rFonts w:ascii="Times New Roman" w:hAnsi="Times New Roman" w:cs="Times New Roman"/>
          <w:sz w:val="24"/>
          <w:szCs w:val="24"/>
          <w:lang w:val="en-GB"/>
        </w:rPr>
      </w:pPr>
    </w:p>
    <w:p w:rsidR="005D5AA5" w:rsidRPr="00942FD2" w:rsidRDefault="00AB04A4" w:rsidP="00015CC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lang w:val="en-GB"/>
        </w:rPr>
      </w:pPr>
      <w:r w:rsidRPr="00942FD2">
        <w:rPr>
          <w:rFonts w:ascii="Times New Roman" w:hAnsi="Times New Roman" w:cs="Times New Roman"/>
          <w:sz w:val="24"/>
          <w:szCs w:val="24"/>
          <w:lang w:val="en-GB"/>
        </w:rPr>
        <w:t xml:space="preserve">Time at the end of </w:t>
      </w:r>
      <w:bookmarkStart w:id="0" w:name="_GoBack"/>
      <w:bookmarkEnd w:id="0"/>
      <w:r w:rsidRPr="00942FD2">
        <w:rPr>
          <w:rFonts w:ascii="Times New Roman" w:hAnsi="Times New Roman" w:cs="Times New Roman"/>
          <w:sz w:val="24"/>
          <w:szCs w:val="24"/>
          <w:lang w:val="en-GB"/>
        </w:rPr>
        <w:t>interviewing:</w:t>
      </w:r>
    </w:p>
    <w:p w:rsidR="003A7287" w:rsidRPr="00942FD2" w:rsidRDefault="003A7287" w:rsidP="00015CC1">
      <w:pPr>
        <w:spacing w:after="0"/>
        <w:rPr>
          <w:rFonts w:ascii="Times New Roman" w:hAnsi="Times New Roman" w:cs="Times New Roman"/>
          <w:sz w:val="24"/>
          <w:szCs w:val="24"/>
          <w:lang w:val="en-GB"/>
        </w:rPr>
      </w:pPr>
    </w:p>
    <w:p w:rsidR="0065732A" w:rsidRPr="00942FD2" w:rsidRDefault="0065732A" w:rsidP="00015CC1">
      <w:pPr>
        <w:spacing w:after="0"/>
        <w:rPr>
          <w:rFonts w:ascii="Times New Roman" w:hAnsi="Times New Roman" w:cs="Times New Roman"/>
          <w:sz w:val="24"/>
          <w:szCs w:val="24"/>
          <w:lang w:val="en-GB"/>
        </w:rPr>
      </w:pPr>
    </w:p>
    <w:p w:rsidR="00CA1C66" w:rsidRPr="00942FD2" w:rsidRDefault="00CA1C66" w:rsidP="00015CC1">
      <w:pPr>
        <w:spacing w:after="0"/>
        <w:rPr>
          <w:rFonts w:ascii="Times New Roman" w:hAnsi="Times New Roman" w:cs="Times New Roman"/>
          <w:sz w:val="24"/>
          <w:szCs w:val="24"/>
          <w:lang w:val="en-GB"/>
        </w:rPr>
      </w:pPr>
    </w:p>
    <w:sectPr w:rsidR="00CA1C66" w:rsidRPr="00942FD2" w:rsidSect="00015CC1">
      <w:headerReference w:type="default" r:id="rId10"/>
      <w:pgSz w:w="11906" w:h="16838"/>
      <w:pgMar w:top="1245"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195D94" w15:done="0"/>
  <w15:commentEx w15:paraId="5127E31C" w15:done="0"/>
  <w15:commentEx w15:paraId="02409C31" w15:done="0"/>
  <w15:commentEx w15:paraId="03B4B0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4C0" w:rsidRDefault="003C64C0" w:rsidP="0068589A">
      <w:pPr>
        <w:spacing w:after="0" w:line="240" w:lineRule="auto"/>
      </w:pPr>
      <w:r>
        <w:separator/>
      </w:r>
    </w:p>
  </w:endnote>
  <w:endnote w:type="continuationSeparator" w:id="0">
    <w:p w:rsidR="003C64C0" w:rsidRDefault="003C64C0" w:rsidP="0068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4C0" w:rsidRDefault="003C64C0" w:rsidP="0068589A">
      <w:pPr>
        <w:spacing w:after="0" w:line="240" w:lineRule="auto"/>
      </w:pPr>
      <w:r>
        <w:separator/>
      </w:r>
    </w:p>
  </w:footnote>
  <w:footnote w:type="continuationSeparator" w:id="0">
    <w:p w:rsidR="003C64C0" w:rsidRDefault="003C64C0" w:rsidP="00685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i/>
        <w:color w:val="808080" w:themeColor="background1" w:themeShade="80"/>
      </w:rPr>
      <w:alias w:val="Title"/>
      <w:id w:val="77738743"/>
      <w:placeholder>
        <w:docPart w:val="831450434A81448B9F6B3912BA5668B0"/>
      </w:placeholder>
      <w:dataBinding w:prefixMappings="xmlns:ns0='http://schemas.openxmlformats.org/package/2006/metadata/core-properties' xmlns:ns1='http://purl.org/dc/elements/1.1/'" w:xpath="/ns0:coreProperties[1]/ns1:title[1]" w:storeItemID="{6C3C8BC8-F283-45AE-878A-BAB7291924A1}"/>
      <w:text/>
    </w:sdtPr>
    <w:sdtEndPr>
      <w:rPr>
        <w:color w:val="808080" w:themeColor="background1" w:themeShade="80"/>
      </w:rPr>
    </w:sdtEndPr>
    <w:sdtContent>
      <w:p w:rsidR="001B554F" w:rsidRPr="00015CC1" w:rsidRDefault="001B554F">
        <w:pPr>
          <w:pStyle w:val="Header"/>
          <w:pBdr>
            <w:bottom w:val="thickThinSmallGap" w:sz="24" w:space="1" w:color="622423" w:themeColor="accent2" w:themeShade="7F"/>
          </w:pBdr>
          <w:jc w:val="center"/>
          <w:rPr>
            <w:rFonts w:asciiTheme="majorHAnsi" w:eastAsiaTheme="majorEastAsia" w:hAnsiTheme="majorHAnsi" w:cstheme="majorBidi"/>
            <w:i/>
            <w:color w:val="808080" w:themeColor="background1" w:themeShade="80"/>
            <w:sz w:val="32"/>
            <w:szCs w:val="32"/>
          </w:rPr>
        </w:pPr>
        <w:r w:rsidRPr="00015CC1">
          <w:rPr>
            <w:rFonts w:asciiTheme="majorHAnsi" w:hAnsiTheme="majorHAnsi"/>
            <w:i/>
            <w:color w:val="808080" w:themeColor="background1" w:themeShade="80"/>
          </w:rPr>
          <w:t>Old Guys Say Yes to Community</w:t>
        </w:r>
        <w:r w:rsidR="00015CC1" w:rsidRPr="00015CC1">
          <w:rPr>
            <w:rFonts w:asciiTheme="majorHAnsi" w:hAnsiTheme="majorHAnsi"/>
            <w:i/>
            <w:color w:val="808080" w:themeColor="background1" w:themeShade="80"/>
          </w:rPr>
          <w:t>/Questionnaire for the focus group</w:t>
        </w:r>
      </w:p>
    </w:sdtContent>
  </w:sdt>
  <w:p w:rsidR="001B554F" w:rsidRPr="00015CC1" w:rsidRDefault="001B554F">
    <w:pPr>
      <w:pStyle w:val="Header"/>
      <w:rPr>
        <w:i/>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208"/>
    <w:multiLevelType w:val="hybridMultilevel"/>
    <w:tmpl w:val="F8ACA3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567217"/>
    <w:multiLevelType w:val="hybridMultilevel"/>
    <w:tmpl w:val="00F2A542"/>
    <w:lvl w:ilvl="0" w:tplc="3CBC87AA">
      <w:start w:val="1"/>
      <w:numFmt w:val="bullet"/>
      <w:lvlText w:val="-"/>
      <w:lvlJc w:val="left"/>
      <w:pPr>
        <w:ind w:left="720" w:hanging="360"/>
      </w:pPr>
      <w:rPr>
        <w:rFonts w:ascii="Times New Roman" w:eastAsiaTheme="minorEastAsia"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111165FF"/>
    <w:multiLevelType w:val="hybridMultilevel"/>
    <w:tmpl w:val="4CAA7876"/>
    <w:lvl w:ilvl="0" w:tplc="5D005DEC">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0D00DD"/>
    <w:multiLevelType w:val="hybridMultilevel"/>
    <w:tmpl w:val="65BA2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1A6A02"/>
    <w:multiLevelType w:val="hybridMultilevel"/>
    <w:tmpl w:val="9E84C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2F2FF8"/>
    <w:multiLevelType w:val="hybridMultilevel"/>
    <w:tmpl w:val="96C0A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9C5D55"/>
    <w:multiLevelType w:val="hybridMultilevel"/>
    <w:tmpl w:val="695AF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7F4C47"/>
    <w:multiLevelType w:val="hybridMultilevel"/>
    <w:tmpl w:val="695AF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E04FC1"/>
    <w:multiLevelType w:val="hybridMultilevel"/>
    <w:tmpl w:val="96C0A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323744"/>
    <w:multiLevelType w:val="hybridMultilevel"/>
    <w:tmpl w:val="0D4200B6"/>
    <w:lvl w:ilvl="0" w:tplc="8B6AE53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0541D82"/>
    <w:multiLevelType w:val="hybridMultilevel"/>
    <w:tmpl w:val="7A8496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09C646E"/>
    <w:multiLevelType w:val="hybridMultilevel"/>
    <w:tmpl w:val="58A8B7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B332BB4"/>
    <w:multiLevelType w:val="hybridMultilevel"/>
    <w:tmpl w:val="0EF65CF4"/>
    <w:lvl w:ilvl="0" w:tplc="05A612DE">
      <w:start w:val="1"/>
      <w:numFmt w:val="decimal"/>
      <w:lvlText w:val="%1."/>
      <w:lvlJc w:val="left"/>
      <w:pPr>
        <w:tabs>
          <w:tab w:val="num" w:pos="900"/>
        </w:tabs>
        <w:ind w:left="90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3">
    <w:nsid w:val="4CAA4F70"/>
    <w:multiLevelType w:val="hybridMultilevel"/>
    <w:tmpl w:val="1AA818D8"/>
    <w:lvl w:ilvl="0" w:tplc="E46A76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090057"/>
    <w:multiLevelType w:val="hybridMultilevel"/>
    <w:tmpl w:val="96C0A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E8A4B8D"/>
    <w:multiLevelType w:val="hybridMultilevel"/>
    <w:tmpl w:val="7CD43026"/>
    <w:lvl w:ilvl="0" w:tplc="0424000F">
      <w:start w:val="1"/>
      <w:numFmt w:val="decimal"/>
      <w:lvlText w:val="%1."/>
      <w:lvlJc w:val="left"/>
      <w:pPr>
        <w:tabs>
          <w:tab w:val="num" w:pos="927"/>
        </w:tabs>
        <w:ind w:left="927"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6">
    <w:nsid w:val="54E1754B"/>
    <w:multiLevelType w:val="hybridMultilevel"/>
    <w:tmpl w:val="695AF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227B45"/>
    <w:multiLevelType w:val="hybridMultilevel"/>
    <w:tmpl w:val="96C0A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4461F58"/>
    <w:multiLevelType w:val="hybridMultilevel"/>
    <w:tmpl w:val="43C661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BC41BEC"/>
    <w:multiLevelType w:val="hybridMultilevel"/>
    <w:tmpl w:val="7CD43026"/>
    <w:lvl w:ilvl="0" w:tplc="0424000F">
      <w:start w:val="1"/>
      <w:numFmt w:val="decimal"/>
      <w:lvlText w:val="%1."/>
      <w:lvlJc w:val="left"/>
      <w:pPr>
        <w:tabs>
          <w:tab w:val="num" w:pos="927"/>
        </w:tabs>
        <w:ind w:left="927"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0">
    <w:nsid w:val="6DCD1634"/>
    <w:multiLevelType w:val="hybridMultilevel"/>
    <w:tmpl w:val="F508E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E9215F1"/>
    <w:multiLevelType w:val="hybridMultilevel"/>
    <w:tmpl w:val="7CD43026"/>
    <w:lvl w:ilvl="0" w:tplc="0424000F">
      <w:start w:val="1"/>
      <w:numFmt w:val="decimal"/>
      <w:lvlText w:val="%1."/>
      <w:lvlJc w:val="left"/>
      <w:pPr>
        <w:tabs>
          <w:tab w:val="num" w:pos="927"/>
        </w:tabs>
        <w:ind w:left="927"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2">
    <w:nsid w:val="6F705C2E"/>
    <w:multiLevelType w:val="hybridMultilevel"/>
    <w:tmpl w:val="7CA8B1A0"/>
    <w:lvl w:ilvl="0" w:tplc="5D005D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4E74E5"/>
    <w:multiLevelType w:val="hybridMultilevel"/>
    <w:tmpl w:val="7CD43026"/>
    <w:lvl w:ilvl="0" w:tplc="0424000F">
      <w:start w:val="1"/>
      <w:numFmt w:val="decimal"/>
      <w:lvlText w:val="%1."/>
      <w:lvlJc w:val="left"/>
      <w:pPr>
        <w:tabs>
          <w:tab w:val="num" w:pos="927"/>
        </w:tabs>
        <w:ind w:left="927"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num w:numId="1">
    <w:abstractNumId w:val="6"/>
  </w:num>
  <w:num w:numId="2">
    <w:abstractNumId w:val="9"/>
  </w:num>
  <w:num w:numId="3">
    <w:abstractNumId w:val="12"/>
  </w:num>
  <w:num w:numId="4">
    <w:abstractNumId w:val="18"/>
  </w:num>
  <w:num w:numId="5">
    <w:abstractNumId w:val="0"/>
  </w:num>
  <w:num w:numId="6">
    <w:abstractNumId w:val="11"/>
  </w:num>
  <w:num w:numId="7">
    <w:abstractNumId w:val="3"/>
  </w:num>
  <w:num w:numId="8">
    <w:abstractNumId w:val="21"/>
  </w:num>
  <w:num w:numId="9">
    <w:abstractNumId w:val="19"/>
  </w:num>
  <w:num w:numId="10">
    <w:abstractNumId w:val="23"/>
  </w:num>
  <w:num w:numId="11">
    <w:abstractNumId w:val="15"/>
  </w:num>
  <w:num w:numId="12">
    <w:abstractNumId w:val="4"/>
  </w:num>
  <w:num w:numId="13">
    <w:abstractNumId w:val="10"/>
  </w:num>
  <w:num w:numId="14">
    <w:abstractNumId w:val="20"/>
  </w:num>
  <w:num w:numId="15">
    <w:abstractNumId w:val="22"/>
  </w:num>
  <w:num w:numId="16">
    <w:abstractNumId w:val="2"/>
  </w:num>
  <w:num w:numId="17">
    <w:abstractNumId w:val="8"/>
  </w:num>
  <w:num w:numId="18">
    <w:abstractNumId w:val="5"/>
  </w:num>
  <w:num w:numId="19">
    <w:abstractNumId w:val="14"/>
  </w:num>
  <w:num w:numId="20">
    <w:abstractNumId w:val="17"/>
  </w:num>
  <w:num w:numId="21">
    <w:abstractNumId w:val="13"/>
  </w:num>
  <w:num w:numId="22">
    <w:abstractNumId w:val="7"/>
  </w:num>
  <w:num w:numId="23">
    <w:abstractNumId w:val="1"/>
  </w:num>
  <w:num w:numId="24">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ta Zelena">
    <w15:presenceInfo w15:providerId="Windows Live" w15:userId="a0df0774003f8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44E"/>
    <w:rsid w:val="00006636"/>
    <w:rsid w:val="0000691C"/>
    <w:rsid w:val="00010C08"/>
    <w:rsid w:val="00012E40"/>
    <w:rsid w:val="0001339B"/>
    <w:rsid w:val="00015CC1"/>
    <w:rsid w:val="00016201"/>
    <w:rsid w:val="00025840"/>
    <w:rsid w:val="00030A6D"/>
    <w:rsid w:val="0003398E"/>
    <w:rsid w:val="000437CA"/>
    <w:rsid w:val="0004593F"/>
    <w:rsid w:val="00045C46"/>
    <w:rsid w:val="0004777D"/>
    <w:rsid w:val="00052C0B"/>
    <w:rsid w:val="00052FAE"/>
    <w:rsid w:val="00053B9C"/>
    <w:rsid w:val="000558A4"/>
    <w:rsid w:val="00060540"/>
    <w:rsid w:val="0006266B"/>
    <w:rsid w:val="00064FD4"/>
    <w:rsid w:val="000722F2"/>
    <w:rsid w:val="000A5B03"/>
    <w:rsid w:val="000A6700"/>
    <w:rsid w:val="000A7B6F"/>
    <w:rsid w:val="000B198B"/>
    <w:rsid w:val="000B2CBE"/>
    <w:rsid w:val="000B2E6A"/>
    <w:rsid w:val="000B312B"/>
    <w:rsid w:val="000B4153"/>
    <w:rsid w:val="000B46D5"/>
    <w:rsid w:val="000B5F80"/>
    <w:rsid w:val="000C49D9"/>
    <w:rsid w:val="000C60E2"/>
    <w:rsid w:val="000D78B5"/>
    <w:rsid w:val="000D7FB3"/>
    <w:rsid w:val="000E2293"/>
    <w:rsid w:val="000F3404"/>
    <w:rsid w:val="000F66E9"/>
    <w:rsid w:val="001018CE"/>
    <w:rsid w:val="00103627"/>
    <w:rsid w:val="0012144A"/>
    <w:rsid w:val="001313E8"/>
    <w:rsid w:val="00135BCA"/>
    <w:rsid w:val="0013728E"/>
    <w:rsid w:val="00137C47"/>
    <w:rsid w:val="00140057"/>
    <w:rsid w:val="0015295C"/>
    <w:rsid w:val="00154F39"/>
    <w:rsid w:val="00160920"/>
    <w:rsid w:val="00164403"/>
    <w:rsid w:val="001675A9"/>
    <w:rsid w:val="00167B88"/>
    <w:rsid w:val="00177894"/>
    <w:rsid w:val="00177EE8"/>
    <w:rsid w:val="00182406"/>
    <w:rsid w:val="00185801"/>
    <w:rsid w:val="00187EEC"/>
    <w:rsid w:val="001972D5"/>
    <w:rsid w:val="001A4059"/>
    <w:rsid w:val="001B0182"/>
    <w:rsid w:val="001B1F01"/>
    <w:rsid w:val="001B2C68"/>
    <w:rsid w:val="001B554F"/>
    <w:rsid w:val="001B5FE4"/>
    <w:rsid w:val="001B63E1"/>
    <w:rsid w:val="001B71CC"/>
    <w:rsid w:val="001D20D0"/>
    <w:rsid w:val="001D7E32"/>
    <w:rsid w:val="001F2132"/>
    <w:rsid w:val="001F5E6C"/>
    <w:rsid w:val="00201A78"/>
    <w:rsid w:val="00205E60"/>
    <w:rsid w:val="00206FCF"/>
    <w:rsid w:val="00222D1B"/>
    <w:rsid w:val="00223FFB"/>
    <w:rsid w:val="00225D69"/>
    <w:rsid w:val="00226C81"/>
    <w:rsid w:val="00231132"/>
    <w:rsid w:val="0024644E"/>
    <w:rsid w:val="002472BF"/>
    <w:rsid w:val="00253D62"/>
    <w:rsid w:val="00253EB6"/>
    <w:rsid w:val="002678B5"/>
    <w:rsid w:val="00285FC6"/>
    <w:rsid w:val="002870AC"/>
    <w:rsid w:val="002901F0"/>
    <w:rsid w:val="002920EB"/>
    <w:rsid w:val="00292308"/>
    <w:rsid w:val="00294BCF"/>
    <w:rsid w:val="00297A8E"/>
    <w:rsid w:val="002A37AF"/>
    <w:rsid w:val="002A4CEE"/>
    <w:rsid w:val="002A4D77"/>
    <w:rsid w:val="002A64D8"/>
    <w:rsid w:val="002B2C6C"/>
    <w:rsid w:val="002C1DB5"/>
    <w:rsid w:val="002C3AA5"/>
    <w:rsid w:val="002C4C20"/>
    <w:rsid w:val="002C698D"/>
    <w:rsid w:val="002C7A4C"/>
    <w:rsid w:val="002E0E2B"/>
    <w:rsid w:val="002E7098"/>
    <w:rsid w:val="002F522F"/>
    <w:rsid w:val="002F6106"/>
    <w:rsid w:val="00306B37"/>
    <w:rsid w:val="00312542"/>
    <w:rsid w:val="003144AF"/>
    <w:rsid w:val="003159ED"/>
    <w:rsid w:val="00317872"/>
    <w:rsid w:val="00327C78"/>
    <w:rsid w:val="00332858"/>
    <w:rsid w:val="00335CED"/>
    <w:rsid w:val="00342627"/>
    <w:rsid w:val="00346564"/>
    <w:rsid w:val="00346B57"/>
    <w:rsid w:val="00350516"/>
    <w:rsid w:val="00360735"/>
    <w:rsid w:val="00363875"/>
    <w:rsid w:val="00365A30"/>
    <w:rsid w:val="00373F5C"/>
    <w:rsid w:val="00380533"/>
    <w:rsid w:val="003807A2"/>
    <w:rsid w:val="00387D07"/>
    <w:rsid w:val="003965DD"/>
    <w:rsid w:val="003A0F55"/>
    <w:rsid w:val="003A4468"/>
    <w:rsid w:val="003A4E74"/>
    <w:rsid w:val="003A7287"/>
    <w:rsid w:val="003B47C6"/>
    <w:rsid w:val="003B4FAF"/>
    <w:rsid w:val="003C0B43"/>
    <w:rsid w:val="003C3265"/>
    <w:rsid w:val="003C4585"/>
    <w:rsid w:val="003C64C0"/>
    <w:rsid w:val="003D755D"/>
    <w:rsid w:val="003F0165"/>
    <w:rsid w:val="003F0991"/>
    <w:rsid w:val="004056AB"/>
    <w:rsid w:val="00417356"/>
    <w:rsid w:val="00421853"/>
    <w:rsid w:val="00430010"/>
    <w:rsid w:val="004506B7"/>
    <w:rsid w:val="00456052"/>
    <w:rsid w:val="00456089"/>
    <w:rsid w:val="004606B0"/>
    <w:rsid w:val="00470E66"/>
    <w:rsid w:val="00477788"/>
    <w:rsid w:val="0047790A"/>
    <w:rsid w:val="00481C04"/>
    <w:rsid w:val="00482406"/>
    <w:rsid w:val="00483BE1"/>
    <w:rsid w:val="004849BD"/>
    <w:rsid w:val="00484F7C"/>
    <w:rsid w:val="004A1DF8"/>
    <w:rsid w:val="004A2084"/>
    <w:rsid w:val="004A727D"/>
    <w:rsid w:val="004A7DF0"/>
    <w:rsid w:val="004A7F42"/>
    <w:rsid w:val="004C35D6"/>
    <w:rsid w:val="004D0855"/>
    <w:rsid w:val="004D4391"/>
    <w:rsid w:val="004F505C"/>
    <w:rsid w:val="004F5745"/>
    <w:rsid w:val="00504AF0"/>
    <w:rsid w:val="00514C61"/>
    <w:rsid w:val="00526C0A"/>
    <w:rsid w:val="0054317F"/>
    <w:rsid w:val="0054751B"/>
    <w:rsid w:val="0054775D"/>
    <w:rsid w:val="00551B28"/>
    <w:rsid w:val="00552A55"/>
    <w:rsid w:val="0056328F"/>
    <w:rsid w:val="00575CF9"/>
    <w:rsid w:val="00584CCA"/>
    <w:rsid w:val="005861D4"/>
    <w:rsid w:val="005A22DD"/>
    <w:rsid w:val="005A42DF"/>
    <w:rsid w:val="005A688F"/>
    <w:rsid w:val="005B42E6"/>
    <w:rsid w:val="005C10D5"/>
    <w:rsid w:val="005C41E7"/>
    <w:rsid w:val="005C6687"/>
    <w:rsid w:val="005D019F"/>
    <w:rsid w:val="005D52F4"/>
    <w:rsid w:val="005D5AA5"/>
    <w:rsid w:val="005E14F7"/>
    <w:rsid w:val="005E3B3F"/>
    <w:rsid w:val="005E4218"/>
    <w:rsid w:val="005E4323"/>
    <w:rsid w:val="005F0DF1"/>
    <w:rsid w:val="005F5CBC"/>
    <w:rsid w:val="00606DB4"/>
    <w:rsid w:val="00613384"/>
    <w:rsid w:val="00617EF4"/>
    <w:rsid w:val="006213EC"/>
    <w:rsid w:val="00634FE2"/>
    <w:rsid w:val="0065133D"/>
    <w:rsid w:val="00652F31"/>
    <w:rsid w:val="006538CF"/>
    <w:rsid w:val="0065732A"/>
    <w:rsid w:val="006754FB"/>
    <w:rsid w:val="00676AD0"/>
    <w:rsid w:val="00682489"/>
    <w:rsid w:val="0068589A"/>
    <w:rsid w:val="00685F3A"/>
    <w:rsid w:val="006914D2"/>
    <w:rsid w:val="00693150"/>
    <w:rsid w:val="00693422"/>
    <w:rsid w:val="0069601B"/>
    <w:rsid w:val="0069673B"/>
    <w:rsid w:val="006978F2"/>
    <w:rsid w:val="006A2702"/>
    <w:rsid w:val="006A515D"/>
    <w:rsid w:val="006B06BF"/>
    <w:rsid w:val="006B5D50"/>
    <w:rsid w:val="006C7590"/>
    <w:rsid w:val="006C7804"/>
    <w:rsid w:val="006C7EA4"/>
    <w:rsid w:val="006D3300"/>
    <w:rsid w:val="006E28C3"/>
    <w:rsid w:val="006E40F5"/>
    <w:rsid w:val="006F2A59"/>
    <w:rsid w:val="006F41C9"/>
    <w:rsid w:val="007022C9"/>
    <w:rsid w:val="0070584C"/>
    <w:rsid w:val="0070664A"/>
    <w:rsid w:val="00733970"/>
    <w:rsid w:val="007350FE"/>
    <w:rsid w:val="00735A01"/>
    <w:rsid w:val="00745934"/>
    <w:rsid w:val="00747839"/>
    <w:rsid w:val="0075067F"/>
    <w:rsid w:val="00762438"/>
    <w:rsid w:val="00762447"/>
    <w:rsid w:val="00762994"/>
    <w:rsid w:val="00765CD5"/>
    <w:rsid w:val="00774441"/>
    <w:rsid w:val="00777F26"/>
    <w:rsid w:val="007A220C"/>
    <w:rsid w:val="007A3F01"/>
    <w:rsid w:val="007B7693"/>
    <w:rsid w:val="007C0144"/>
    <w:rsid w:val="007C211F"/>
    <w:rsid w:val="007D10D5"/>
    <w:rsid w:val="007E1385"/>
    <w:rsid w:val="007E4A3D"/>
    <w:rsid w:val="007E7B01"/>
    <w:rsid w:val="007F3709"/>
    <w:rsid w:val="007F6B22"/>
    <w:rsid w:val="008008F8"/>
    <w:rsid w:val="0080486F"/>
    <w:rsid w:val="0080593A"/>
    <w:rsid w:val="00810FFB"/>
    <w:rsid w:val="008264C4"/>
    <w:rsid w:val="0083100B"/>
    <w:rsid w:val="008367E1"/>
    <w:rsid w:val="00860377"/>
    <w:rsid w:val="00860E28"/>
    <w:rsid w:val="00862839"/>
    <w:rsid w:val="008650D7"/>
    <w:rsid w:val="00867332"/>
    <w:rsid w:val="00870240"/>
    <w:rsid w:val="0087202E"/>
    <w:rsid w:val="008835CF"/>
    <w:rsid w:val="00887368"/>
    <w:rsid w:val="008931EE"/>
    <w:rsid w:val="008962A2"/>
    <w:rsid w:val="008C0D57"/>
    <w:rsid w:val="008D2172"/>
    <w:rsid w:val="008D5A17"/>
    <w:rsid w:val="008D6ED5"/>
    <w:rsid w:val="008E1D9E"/>
    <w:rsid w:val="008E2240"/>
    <w:rsid w:val="008E47C9"/>
    <w:rsid w:val="008E7C5E"/>
    <w:rsid w:val="008F2883"/>
    <w:rsid w:val="008F2B66"/>
    <w:rsid w:val="00904F5B"/>
    <w:rsid w:val="00906A38"/>
    <w:rsid w:val="00907FB8"/>
    <w:rsid w:val="00911CA6"/>
    <w:rsid w:val="00911D7B"/>
    <w:rsid w:val="00913426"/>
    <w:rsid w:val="00914550"/>
    <w:rsid w:val="00914E47"/>
    <w:rsid w:val="0091502D"/>
    <w:rsid w:val="00917B37"/>
    <w:rsid w:val="00920E53"/>
    <w:rsid w:val="0092531E"/>
    <w:rsid w:val="009275BA"/>
    <w:rsid w:val="00935E65"/>
    <w:rsid w:val="009369FF"/>
    <w:rsid w:val="00942FD2"/>
    <w:rsid w:val="00962B66"/>
    <w:rsid w:val="00963077"/>
    <w:rsid w:val="00973708"/>
    <w:rsid w:val="00980B13"/>
    <w:rsid w:val="00982391"/>
    <w:rsid w:val="00986E74"/>
    <w:rsid w:val="009964D1"/>
    <w:rsid w:val="00996C82"/>
    <w:rsid w:val="009A55C8"/>
    <w:rsid w:val="009B4E69"/>
    <w:rsid w:val="009D1D09"/>
    <w:rsid w:val="009D4B12"/>
    <w:rsid w:val="00A0025B"/>
    <w:rsid w:val="00A27F69"/>
    <w:rsid w:val="00A32E11"/>
    <w:rsid w:val="00A32F04"/>
    <w:rsid w:val="00A33212"/>
    <w:rsid w:val="00A340E8"/>
    <w:rsid w:val="00A37FF6"/>
    <w:rsid w:val="00A41164"/>
    <w:rsid w:val="00A4402F"/>
    <w:rsid w:val="00A4743E"/>
    <w:rsid w:val="00A639CD"/>
    <w:rsid w:val="00A65410"/>
    <w:rsid w:val="00A66E7A"/>
    <w:rsid w:val="00A77DBE"/>
    <w:rsid w:val="00A84425"/>
    <w:rsid w:val="00A94254"/>
    <w:rsid w:val="00A95537"/>
    <w:rsid w:val="00A95835"/>
    <w:rsid w:val="00A96B61"/>
    <w:rsid w:val="00AA4E6A"/>
    <w:rsid w:val="00AA5877"/>
    <w:rsid w:val="00AB04A4"/>
    <w:rsid w:val="00AB1147"/>
    <w:rsid w:val="00AB1A0B"/>
    <w:rsid w:val="00AB32EE"/>
    <w:rsid w:val="00AB7628"/>
    <w:rsid w:val="00AC5F2D"/>
    <w:rsid w:val="00AC7246"/>
    <w:rsid w:val="00AD3B11"/>
    <w:rsid w:val="00AD3EF5"/>
    <w:rsid w:val="00AF440E"/>
    <w:rsid w:val="00AF7924"/>
    <w:rsid w:val="00B04238"/>
    <w:rsid w:val="00B1220B"/>
    <w:rsid w:val="00B366F7"/>
    <w:rsid w:val="00B428D5"/>
    <w:rsid w:val="00B4480B"/>
    <w:rsid w:val="00B45092"/>
    <w:rsid w:val="00B525A4"/>
    <w:rsid w:val="00B53A3D"/>
    <w:rsid w:val="00B6228A"/>
    <w:rsid w:val="00B6351A"/>
    <w:rsid w:val="00B63DD1"/>
    <w:rsid w:val="00B66C40"/>
    <w:rsid w:val="00B67CF2"/>
    <w:rsid w:val="00B77C2C"/>
    <w:rsid w:val="00B86D69"/>
    <w:rsid w:val="00B87154"/>
    <w:rsid w:val="00B87741"/>
    <w:rsid w:val="00B903F0"/>
    <w:rsid w:val="00B91546"/>
    <w:rsid w:val="00BA1C41"/>
    <w:rsid w:val="00BA4204"/>
    <w:rsid w:val="00BA49B5"/>
    <w:rsid w:val="00BA5817"/>
    <w:rsid w:val="00BA77E8"/>
    <w:rsid w:val="00BB2B6F"/>
    <w:rsid w:val="00BB59F7"/>
    <w:rsid w:val="00BC3800"/>
    <w:rsid w:val="00BD3AC5"/>
    <w:rsid w:val="00BD5BAE"/>
    <w:rsid w:val="00BD7F18"/>
    <w:rsid w:val="00BE0226"/>
    <w:rsid w:val="00BE2866"/>
    <w:rsid w:val="00BF0BB0"/>
    <w:rsid w:val="00BF679C"/>
    <w:rsid w:val="00C00CA1"/>
    <w:rsid w:val="00C03BC6"/>
    <w:rsid w:val="00C0597C"/>
    <w:rsid w:val="00C105DB"/>
    <w:rsid w:val="00C14177"/>
    <w:rsid w:val="00C16F4E"/>
    <w:rsid w:val="00C25346"/>
    <w:rsid w:val="00C31717"/>
    <w:rsid w:val="00C34343"/>
    <w:rsid w:val="00C35B0F"/>
    <w:rsid w:val="00C4791D"/>
    <w:rsid w:val="00C66D3E"/>
    <w:rsid w:val="00C83D05"/>
    <w:rsid w:val="00C84F7B"/>
    <w:rsid w:val="00C93778"/>
    <w:rsid w:val="00CA1C66"/>
    <w:rsid w:val="00CA2ADF"/>
    <w:rsid w:val="00CA392A"/>
    <w:rsid w:val="00CA5C53"/>
    <w:rsid w:val="00CC662D"/>
    <w:rsid w:val="00CC7391"/>
    <w:rsid w:val="00CD2E0B"/>
    <w:rsid w:val="00CD32FA"/>
    <w:rsid w:val="00CE2572"/>
    <w:rsid w:val="00CF37EB"/>
    <w:rsid w:val="00CF3D9F"/>
    <w:rsid w:val="00D06D79"/>
    <w:rsid w:val="00D22CE7"/>
    <w:rsid w:val="00D32C69"/>
    <w:rsid w:val="00D65AF7"/>
    <w:rsid w:val="00D66CEB"/>
    <w:rsid w:val="00D70120"/>
    <w:rsid w:val="00D743A1"/>
    <w:rsid w:val="00D749EC"/>
    <w:rsid w:val="00D93230"/>
    <w:rsid w:val="00D958A6"/>
    <w:rsid w:val="00DA08EF"/>
    <w:rsid w:val="00DB23D6"/>
    <w:rsid w:val="00DB2E95"/>
    <w:rsid w:val="00DD184F"/>
    <w:rsid w:val="00DD22F6"/>
    <w:rsid w:val="00DD2CDE"/>
    <w:rsid w:val="00DD6CA4"/>
    <w:rsid w:val="00DF2132"/>
    <w:rsid w:val="00DF3D2B"/>
    <w:rsid w:val="00E20A6F"/>
    <w:rsid w:val="00E24D20"/>
    <w:rsid w:val="00E70115"/>
    <w:rsid w:val="00E909DF"/>
    <w:rsid w:val="00E93A79"/>
    <w:rsid w:val="00E96FD9"/>
    <w:rsid w:val="00E97705"/>
    <w:rsid w:val="00EB1AD0"/>
    <w:rsid w:val="00EB3728"/>
    <w:rsid w:val="00EC7CEE"/>
    <w:rsid w:val="00ED1E3B"/>
    <w:rsid w:val="00ED2572"/>
    <w:rsid w:val="00EE09C1"/>
    <w:rsid w:val="00EE51D7"/>
    <w:rsid w:val="00EE5A08"/>
    <w:rsid w:val="00EE75DF"/>
    <w:rsid w:val="00EE7CE5"/>
    <w:rsid w:val="00EF28AC"/>
    <w:rsid w:val="00EF3416"/>
    <w:rsid w:val="00F01715"/>
    <w:rsid w:val="00F04958"/>
    <w:rsid w:val="00F12AE3"/>
    <w:rsid w:val="00F237AC"/>
    <w:rsid w:val="00F3197C"/>
    <w:rsid w:val="00F37A28"/>
    <w:rsid w:val="00F40422"/>
    <w:rsid w:val="00F47941"/>
    <w:rsid w:val="00F5144E"/>
    <w:rsid w:val="00F57357"/>
    <w:rsid w:val="00F616BE"/>
    <w:rsid w:val="00F61771"/>
    <w:rsid w:val="00F6512A"/>
    <w:rsid w:val="00F65C1B"/>
    <w:rsid w:val="00F76620"/>
    <w:rsid w:val="00F84007"/>
    <w:rsid w:val="00F84FF0"/>
    <w:rsid w:val="00F85A83"/>
    <w:rsid w:val="00F879C1"/>
    <w:rsid w:val="00F90E59"/>
    <w:rsid w:val="00F91D03"/>
    <w:rsid w:val="00FA31FD"/>
    <w:rsid w:val="00FA5784"/>
    <w:rsid w:val="00FB0116"/>
    <w:rsid w:val="00FB0F1A"/>
    <w:rsid w:val="00FB12A5"/>
    <w:rsid w:val="00FB7E93"/>
    <w:rsid w:val="00FC48C0"/>
    <w:rsid w:val="00FC6E28"/>
    <w:rsid w:val="00FD0611"/>
    <w:rsid w:val="00FD3A8F"/>
    <w:rsid w:val="00FD4007"/>
    <w:rsid w:val="00FD4200"/>
    <w:rsid w:val="00FD6811"/>
    <w:rsid w:val="00FD6EA8"/>
    <w:rsid w:val="00FE2C86"/>
    <w:rsid w:val="00FE5033"/>
    <w:rsid w:val="00FE7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1313E8"/>
    <w:pPr>
      <w:keepNext/>
      <w:spacing w:after="0" w:line="240" w:lineRule="auto"/>
      <w:ind w:left="1560" w:hanging="1560"/>
      <w:outlineLvl w:val="5"/>
    </w:pPr>
    <w:rPr>
      <w:rFonts w:ascii="Times" w:eastAsia="Times" w:hAnsi="Times" w:cs="Times New Roman"/>
      <w:b/>
      <w:sz w:val="24"/>
      <w:szCs w:val="20"/>
      <w:lang w:val="en-AU" w:eastAsia="en-AU"/>
    </w:rPr>
  </w:style>
  <w:style w:type="paragraph" w:styleId="Heading9">
    <w:name w:val="heading 9"/>
    <w:basedOn w:val="Normal"/>
    <w:next w:val="Normal"/>
    <w:link w:val="Heading9Char"/>
    <w:qFormat/>
    <w:rsid w:val="001313E8"/>
    <w:pPr>
      <w:keepNext/>
      <w:spacing w:before="60" w:after="0" w:line="240" w:lineRule="auto"/>
      <w:outlineLvl w:val="8"/>
    </w:pPr>
    <w:rPr>
      <w:rFonts w:ascii="Arial" w:eastAsia="Times New Roman" w:hAnsi="Arial" w:cs="Times New Roman"/>
      <w:i/>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144E"/>
    <w:pPr>
      <w:ind w:left="720"/>
      <w:contextualSpacing/>
    </w:pPr>
  </w:style>
  <w:style w:type="character" w:styleId="CommentReference">
    <w:name w:val="annotation reference"/>
    <w:basedOn w:val="DefaultParagraphFont"/>
    <w:uiPriority w:val="99"/>
    <w:semiHidden/>
    <w:unhideWhenUsed/>
    <w:rsid w:val="006754FB"/>
    <w:rPr>
      <w:sz w:val="16"/>
      <w:szCs w:val="16"/>
    </w:rPr>
  </w:style>
  <w:style w:type="paragraph" w:styleId="CommentText">
    <w:name w:val="annotation text"/>
    <w:basedOn w:val="Normal"/>
    <w:link w:val="CommentTextChar"/>
    <w:uiPriority w:val="99"/>
    <w:semiHidden/>
    <w:unhideWhenUsed/>
    <w:rsid w:val="006754FB"/>
    <w:pPr>
      <w:spacing w:line="240" w:lineRule="auto"/>
    </w:pPr>
    <w:rPr>
      <w:sz w:val="20"/>
      <w:szCs w:val="20"/>
    </w:rPr>
  </w:style>
  <w:style w:type="character" w:customStyle="1" w:styleId="CommentTextChar">
    <w:name w:val="Comment Text Char"/>
    <w:basedOn w:val="DefaultParagraphFont"/>
    <w:link w:val="CommentText"/>
    <w:uiPriority w:val="99"/>
    <w:semiHidden/>
    <w:rsid w:val="006754FB"/>
    <w:rPr>
      <w:sz w:val="20"/>
      <w:szCs w:val="20"/>
    </w:rPr>
  </w:style>
  <w:style w:type="paragraph" w:styleId="CommentSubject">
    <w:name w:val="annotation subject"/>
    <w:basedOn w:val="CommentText"/>
    <w:next w:val="CommentText"/>
    <w:link w:val="CommentSubjectChar"/>
    <w:uiPriority w:val="99"/>
    <w:semiHidden/>
    <w:unhideWhenUsed/>
    <w:rsid w:val="006754FB"/>
    <w:rPr>
      <w:b/>
      <w:bCs/>
    </w:rPr>
  </w:style>
  <w:style w:type="character" w:customStyle="1" w:styleId="CommentSubjectChar">
    <w:name w:val="Comment Subject Char"/>
    <w:basedOn w:val="CommentTextChar"/>
    <w:link w:val="CommentSubject"/>
    <w:uiPriority w:val="99"/>
    <w:semiHidden/>
    <w:rsid w:val="006754FB"/>
    <w:rPr>
      <w:b/>
      <w:bCs/>
      <w:sz w:val="20"/>
      <w:szCs w:val="20"/>
    </w:rPr>
  </w:style>
  <w:style w:type="paragraph" w:styleId="BalloonText">
    <w:name w:val="Balloon Text"/>
    <w:basedOn w:val="Normal"/>
    <w:link w:val="BalloonTextChar"/>
    <w:uiPriority w:val="99"/>
    <w:semiHidden/>
    <w:unhideWhenUsed/>
    <w:rsid w:val="00675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4FB"/>
    <w:rPr>
      <w:rFonts w:ascii="Tahoma" w:hAnsi="Tahoma" w:cs="Tahoma"/>
      <w:sz w:val="16"/>
      <w:szCs w:val="16"/>
    </w:rPr>
  </w:style>
  <w:style w:type="table" w:styleId="TableGrid">
    <w:name w:val="Table Grid"/>
    <w:basedOn w:val="TableNormal"/>
    <w:rsid w:val="000C60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313E8"/>
    <w:rPr>
      <w:rFonts w:ascii="Times" w:eastAsia="Times" w:hAnsi="Times" w:cs="Times New Roman"/>
      <w:b/>
      <w:sz w:val="24"/>
      <w:szCs w:val="20"/>
      <w:lang w:val="en-AU" w:eastAsia="en-AU"/>
    </w:rPr>
  </w:style>
  <w:style w:type="character" w:customStyle="1" w:styleId="Heading9Char">
    <w:name w:val="Heading 9 Char"/>
    <w:basedOn w:val="DefaultParagraphFont"/>
    <w:link w:val="Heading9"/>
    <w:rsid w:val="001313E8"/>
    <w:rPr>
      <w:rFonts w:ascii="Arial" w:eastAsia="Times New Roman" w:hAnsi="Arial" w:cs="Times New Roman"/>
      <w:i/>
      <w:sz w:val="20"/>
      <w:szCs w:val="20"/>
      <w:lang w:val="en-AU" w:eastAsia="en-AU"/>
    </w:rPr>
  </w:style>
  <w:style w:type="paragraph" w:styleId="Header">
    <w:name w:val="header"/>
    <w:basedOn w:val="Normal"/>
    <w:link w:val="HeaderChar"/>
    <w:uiPriority w:val="99"/>
    <w:unhideWhenUsed/>
    <w:rsid w:val="00685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89A"/>
  </w:style>
  <w:style w:type="paragraph" w:styleId="Footer">
    <w:name w:val="footer"/>
    <w:basedOn w:val="Normal"/>
    <w:link w:val="FooterChar"/>
    <w:uiPriority w:val="99"/>
    <w:unhideWhenUsed/>
    <w:rsid w:val="00685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89A"/>
  </w:style>
  <w:style w:type="paragraph" w:styleId="FootnoteText">
    <w:name w:val="footnote text"/>
    <w:basedOn w:val="Normal"/>
    <w:link w:val="FootnoteTextChar"/>
    <w:uiPriority w:val="99"/>
    <w:semiHidden/>
    <w:unhideWhenUsed/>
    <w:rsid w:val="003A0F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F55"/>
    <w:rPr>
      <w:sz w:val="20"/>
      <w:szCs w:val="20"/>
    </w:rPr>
  </w:style>
  <w:style w:type="character" w:styleId="FootnoteReference">
    <w:name w:val="footnote reference"/>
    <w:basedOn w:val="DefaultParagraphFont"/>
    <w:uiPriority w:val="99"/>
    <w:semiHidden/>
    <w:unhideWhenUsed/>
    <w:rsid w:val="003A0F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1313E8"/>
    <w:pPr>
      <w:keepNext/>
      <w:spacing w:after="0" w:line="240" w:lineRule="auto"/>
      <w:ind w:left="1560" w:hanging="1560"/>
      <w:outlineLvl w:val="5"/>
    </w:pPr>
    <w:rPr>
      <w:rFonts w:ascii="Times" w:eastAsia="Times" w:hAnsi="Times" w:cs="Times New Roman"/>
      <w:b/>
      <w:sz w:val="24"/>
      <w:szCs w:val="20"/>
      <w:lang w:val="en-AU" w:eastAsia="en-AU"/>
    </w:rPr>
  </w:style>
  <w:style w:type="paragraph" w:styleId="Heading9">
    <w:name w:val="heading 9"/>
    <w:basedOn w:val="Normal"/>
    <w:next w:val="Normal"/>
    <w:link w:val="Heading9Char"/>
    <w:qFormat/>
    <w:rsid w:val="001313E8"/>
    <w:pPr>
      <w:keepNext/>
      <w:spacing w:before="60" w:after="0" w:line="240" w:lineRule="auto"/>
      <w:outlineLvl w:val="8"/>
    </w:pPr>
    <w:rPr>
      <w:rFonts w:ascii="Arial" w:eastAsia="Times New Roman" w:hAnsi="Arial" w:cs="Times New Roman"/>
      <w:i/>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144E"/>
    <w:pPr>
      <w:ind w:left="720"/>
      <w:contextualSpacing/>
    </w:pPr>
  </w:style>
  <w:style w:type="character" w:styleId="CommentReference">
    <w:name w:val="annotation reference"/>
    <w:basedOn w:val="DefaultParagraphFont"/>
    <w:uiPriority w:val="99"/>
    <w:semiHidden/>
    <w:unhideWhenUsed/>
    <w:rsid w:val="006754FB"/>
    <w:rPr>
      <w:sz w:val="16"/>
      <w:szCs w:val="16"/>
    </w:rPr>
  </w:style>
  <w:style w:type="paragraph" w:styleId="CommentText">
    <w:name w:val="annotation text"/>
    <w:basedOn w:val="Normal"/>
    <w:link w:val="CommentTextChar"/>
    <w:uiPriority w:val="99"/>
    <w:semiHidden/>
    <w:unhideWhenUsed/>
    <w:rsid w:val="006754FB"/>
    <w:pPr>
      <w:spacing w:line="240" w:lineRule="auto"/>
    </w:pPr>
    <w:rPr>
      <w:sz w:val="20"/>
      <w:szCs w:val="20"/>
    </w:rPr>
  </w:style>
  <w:style w:type="character" w:customStyle="1" w:styleId="CommentTextChar">
    <w:name w:val="Comment Text Char"/>
    <w:basedOn w:val="DefaultParagraphFont"/>
    <w:link w:val="CommentText"/>
    <w:uiPriority w:val="99"/>
    <w:semiHidden/>
    <w:rsid w:val="006754FB"/>
    <w:rPr>
      <w:sz w:val="20"/>
      <w:szCs w:val="20"/>
    </w:rPr>
  </w:style>
  <w:style w:type="paragraph" w:styleId="CommentSubject">
    <w:name w:val="annotation subject"/>
    <w:basedOn w:val="CommentText"/>
    <w:next w:val="CommentText"/>
    <w:link w:val="CommentSubjectChar"/>
    <w:uiPriority w:val="99"/>
    <w:semiHidden/>
    <w:unhideWhenUsed/>
    <w:rsid w:val="006754FB"/>
    <w:rPr>
      <w:b/>
      <w:bCs/>
    </w:rPr>
  </w:style>
  <w:style w:type="character" w:customStyle="1" w:styleId="CommentSubjectChar">
    <w:name w:val="Comment Subject Char"/>
    <w:basedOn w:val="CommentTextChar"/>
    <w:link w:val="CommentSubject"/>
    <w:uiPriority w:val="99"/>
    <w:semiHidden/>
    <w:rsid w:val="006754FB"/>
    <w:rPr>
      <w:b/>
      <w:bCs/>
      <w:sz w:val="20"/>
      <w:szCs w:val="20"/>
    </w:rPr>
  </w:style>
  <w:style w:type="paragraph" w:styleId="BalloonText">
    <w:name w:val="Balloon Text"/>
    <w:basedOn w:val="Normal"/>
    <w:link w:val="BalloonTextChar"/>
    <w:uiPriority w:val="99"/>
    <w:semiHidden/>
    <w:unhideWhenUsed/>
    <w:rsid w:val="00675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4FB"/>
    <w:rPr>
      <w:rFonts w:ascii="Tahoma" w:hAnsi="Tahoma" w:cs="Tahoma"/>
      <w:sz w:val="16"/>
      <w:szCs w:val="16"/>
    </w:rPr>
  </w:style>
  <w:style w:type="table" w:styleId="TableGrid">
    <w:name w:val="Table Grid"/>
    <w:basedOn w:val="TableNormal"/>
    <w:rsid w:val="000C60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313E8"/>
    <w:rPr>
      <w:rFonts w:ascii="Times" w:eastAsia="Times" w:hAnsi="Times" w:cs="Times New Roman"/>
      <w:b/>
      <w:sz w:val="24"/>
      <w:szCs w:val="20"/>
      <w:lang w:val="en-AU" w:eastAsia="en-AU"/>
    </w:rPr>
  </w:style>
  <w:style w:type="character" w:customStyle="1" w:styleId="Heading9Char">
    <w:name w:val="Heading 9 Char"/>
    <w:basedOn w:val="DefaultParagraphFont"/>
    <w:link w:val="Heading9"/>
    <w:rsid w:val="001313E8"/>
    <w:rPr>
      <w:rFonts w:ascii="Arial" w:eastAsia="Times New Roman" w:hAnsi="Arial" w:cs="Times New Roman"/>
      <w:i/>
      <w:sz w:val="20"/>
      <w:szCs w:val="20"/>
      <w:lang w:val="en-AU" w:eastAsia="en-AU"/>
    </w:rPr>
  </w:style>
  <w:style w:type="paragraph" w:styleId="Header">
    <w:name w:val="header"/>
    <w:basedOn w:val="Normal"/>
    <w:link w:val="HeaderChar"/>
    <w:uiPriority w:val="99"/>
    <w:unhideWhenUsed/>
    <w:rsid w:val="00685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89A"/>
  </w:style>
  <w:style w:type="paragraph" w:styleId="Footer">
    <w:name w:val="footer"/>
    <w:basedOn w:val="Normal"/>
    <w:link w:val="FooterChar"/>
    <w:uiPriority w:val="99"/>
    <w:unhideWhenUsed/>
    <w:rsid w:val="00685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89A"/>
  </w:style>
  <w:style w:type="paragraph" w:styleId="FootnoteText">
    <w:name w:val="footnote text"/>
    <w:basedOn w:val="Normal"/>
    <w:link w:val="FootnoteTextChar"/>
    <w:uiPriority w:val="99"/>
    <w:semiHidden/>
    <w:unhideWhenUsed/>
    <w:rsid w:val="003A0F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F55"/>
    <w:rPr>
      <w:sz w:val="20"/>
      <w:szCs w:val="20"/>
    </w:rPr>
  </w:style>
  <w:style w:type="character" w:styleId="FootnoteReference">
    <w:name w:val="footnote reference"/>
    <w:basedOn w:val="DefaultParagraphFont"/>
    <w:uiPriority w:val="99"/>
    <w:semiHidden/>
    <w:unhideWhenUsed/>
    <w:rsid w:val="003A0F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252091">
      <w:bodyDiv w:val="1"/>
      <w:marLeft w:val="0"/>
      <w:marRight w:val="0"/>
      <w:marTop w:val="0"/>
      <w:marBottom w:val="0"/>
      <w:divBdr>
        <w:top w:val="none" w:sz="0" w:space="0" w:color="auto"/>
        <w:left w:val="none" w:sz="0" w:space="0" w:color="auto"/>
        <w:bottom w:val="none" w:sz="0" w:space="0" w:color="auto"/>
        <w:right w:val="none" w:sz="0" w:space="0" w:color="auto"/>
      </w:divBdr>
      <w:divsChild>
        <w:div w:id="890967008">
          <w:marLeft w:val="0"/>
          <w:marRight w:val="0"/>
          <w:marTop w:val="0"/>
          <w:marBottom w:val="0"/>
          <w:divBdr>
            <w:top w:val="none" w:sz="0" w:space="0" w:color="auto"/>
            <w:left w:val="none" w:sz="0" w:space="0" w:color="auto"/>
            <w:bottom w:val="none" w:sz="0" w:space="0" w:color="auto"/>
            <w:right w:val="none" w:sz="0" w:space="0" w:color="auto"/>
          </w:divBdr>
          <w:divsChild>
            <w:div w:id="1967196949">
              <w:marLeft w:val="0"/>
              <w:marRight w:val="60"/>
              <w:marTop w:val="0"/>
              <w:marBottom w:val="0"/>
              <w:divBdr>
                <w:top w:val="none" w:sz="0" w:space="0" w:color="auto"/>
                <w:left w:val="none" w:sz="0" w:space="0" w:color="auto"/>
                <w:bottom w:val="none" w:sz="0" w:space="0" w:color="auto"/>
                <w:right w:val="none" w:sz="0" w:space="0" w:color="auto"/>
              </w:divBdr>
              <w:divsChild>
                <w:div w:id="1689601262">
                  <w:marLeft w:val="0"/>
                  <w:marRight w:val="0"/>
                  <w:marTop w:val="0"/>
                  <w:marBottom w:val="120"/>
                  <w:divBdr>
                    <w:top w:val="single" w:sz="6" w:space="0" w:color="C0C0C0"/>
                    <w:left w:val="single" w:sz="6" w:space="0" w:color="D9D9D9"/>
                    <w:bottom w:val="single" w:sz="6" w:space="0" w:color="D9D9D9"/>
                    <w:right w:val="single" w:sz="6" w:space="0" w:color="D9D9D9"/>
                  </w:divBdr>
                  <w:divsChild>
                    <w:div w:id="1089889825">
                      <w:marLeft w:val="0"/>
                      <w:marRight w:val="0"/>
                      <w:marTop w:val="0"/>
                      <w:marBottom w:val="0"/>
                      <w:divBdr>
                        <w:top w:val="none" w:sz="0" w:space="0" w:color="auto"/>
                        <w:left w:val="none" w:sz="0" w:space="0" w:color="auto"/>
                        <w:bottom w:val="none" w:sz="0" w:space="0" w:color="auto"/>
                        <w:right w:val="none" w:sz="0" w:space="0" w:color="auto"/>
                      </w:divBdr>
                    </w:div>
                    <w:div w:id="5106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59908">
          <w:marLeft w:val="0"/>
          <w:marRight w:val="0"/>
          <w:marTop w:val="0"/>
          <w:marBottom w:val="0"/>
          <w:divBdr>
            <w:top w:val="none" w:sz="0" w:space="0" w:color="auto"/>
            <w:left w:val="none" w:sz="0" w:space="0" w:color="auto"/>
            <w:bottom w:val="none" w:sz="0" w:space="0" w:color="auto"/>
            <w:right w:val="none" w:sz="0" w:space="0" w:color="auto"/>
          </w:divBdr>
          <w:divsChild>
            <w:div w:id="183830241">
              <w:marLeft w:val="60"/>
              <w:marRight w:val="0"/>
              <w:marTop w:val="0"/>
              <w:marBottom w:val="0"/>
              <w:divBdr>
                <w:top w:val="none" w:sz="0" w:space="0" w:color="auto"/>
                <w:left w:val="none" w:sz="0" w:space="0" w:color="auto"/>
                <w:bottom w:val="none" w:sz="0" w:space="0" w:color="auto"/>
                <w:right w:val="none" w:sz="0" w:space="0" w:color="auto"/>
              </w:divBdr>
              <w:divsChild>
                <w:div w:id="858274957">
                  <w:marLeft w:val="0"/>
                  <w:marRight w:val="0"/>
                  <w:marTop w:val="0"/>
                  <w:marBottom w:val="0"/>
                  <w:divBdr>
                    <w:top w:val="none" w:sz="0" w:space="0" w:color="auto"/>
                    <w:left w:val="none" w:sz="0" w:space="0" w:color="auto"/>
                    <w:bottom w:val="none" w:sz="0" w:space="0" w:color="auto"/>
                    <w:right w:val="none" w:sz="0" w:space="0" w:color="auto"/>
                  </w:divBdr>
                  <w:divsChild>
                    <w:div w:id="87430463">
                      <w:marLeft w:val="0"/>
                      <w:marRight w:val="0"/>
                      <w:marTop w:val="0"/>
                      <w:marBottom w:val="750"/>
                      <w:divBdr>
                        <w:top w:val="single" w:sz="6" w:space="0" w:color="F5F5F5"/>
                        <w:left w:val="single" w:sz="6" w:space="0" w:color="F5F5F5"/>
                        <w:bottom w:val="single" w:sz="6" w:space="0" w:color="F5F5F5"/>
                        <w:right w:val="single" w:sz="6" w:space="0" w:color="F5F5F5"/>
                      </w:divBdr>
                      <w:divsChild>
                        <w:div w:id="511530964">
                          <w:marLeft w:val="0"/>
                          <w:marRight w:val="0"/>
                          <w:marTop w:val="0"/>
                          <w:marBottom w:val="0"/>
                          <w:divBdr>
                            <w:top w:val="none" w:sz="0" w:space="0" w:color="auto"/>
                            <w:left w:val="none" w:sz="0" w:space="0" w:color="auto"/>
                            <w:bottom w:val="none" w:sz="0" w:space="0" w:color="auto"/>
                            <w:right w:val="none" w:sz="0" w:space="0" w:color="auto"/>
                          </w:divBdr>
                          <w:divsChild>
                            <w:div w:id="20884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1450434A81448B9F6B3912BA5668B0"/>
        <w:category>
          <w:name w:val="General"/>
          <w:gallery w:val="placeholder"/>
        </w:category>
        <w:types>
          <w:type w:val="bbPlcHdr"/>
        </w:types>
        <w:behaviors>
          <w:behavior w:val="content"/>
        </w:behaviors>
        <w:guid w:val="{280E3F9C-1147-454B-9E84-C5F894951476}"/>
      </w:docPartPr>
      <w:docPartBody>
        <w:p w:rsidR="00EF0A60" w:rsidRDefault="00CB4FAB" w:rsidP="00CB4FAB">
          <w:pPr>
            <w:pStyle w:val="831450434A81448B9F6B3912BA5668B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CB4FAB"/>
    <w:rsid w:val="00087706"/>
    <w:rsid w:val="003E506A"/>
    <w:rsid w:val="003F71EA"/>
    <w:rsid w:val="004F6366"/>
    <w:rsid w:val="00583662"/>
    <w:rsid w:val="006F1C91"/>
    <w:rsid w:val="00757443"/>
    <w:rsid w:val="00763AF7"/>
    <w:rsid w:val="0077746C"/>
    <w:rsid w:val="00AF187C"/>
    <w:rsid w:val="00B36E7B"/>
    <w:rsid w:val="00B7779F"/>
    <w:rsid w:val="00CB4FAB"/>
    <w:rsid w:val="00DA3F19"/>
    <w:rsid w:val="00EF0A60"/>
    <w:rsid w:val="00F207ED"/>
    <w:rsid w:val="00F87316"/>
    <w:rsid w:val="00F90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D42D92893D492DBEE43BDFFBABE253">
    <w:name w:val="17D42D92893D492DBEE43BDFFBABE253"/>
    <w:rsid w:val="00CB4FAB"/>
  </w:style>
  <w:style w:type="paragraph" w:customStyle="1" w:styleId="831450434A81448B9F6B3912BA5668B0">
    <w:name w:val="831450434A81448B9F6B3912BA5668B0"/>
    <w:rsid w:val="00CB4F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C4D50-9002-4E8E-A30A-F825DD866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5393</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Old Guys Say Yes to Community</vt:lpstr>
      <vt:lpstr>Old Guys Say Yes to Community</vt:lpstr>
    </vt:vector>
  </TitlesOfParts>
  <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Guys Say Yes to Community/Questionnaire for the focus group</dc:title>
  <dc:creator>author</dc:creator>
  <cp:lastModifiedBy>marta</cp:lastModifiedBy>
  <cp:revision>2</cp:revision>
  <dcterms:created xsi:type="dcterms:W3CDTF">2018-11-25T18:04:00Z</dcterms:created>
  <dcterms:modified xsi:type="dcterms:W3CDTF">2018-11-25T18:04:00Z</dcterms:modified>
</cp:coreProperties>
</file>